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1" w:type="dxa"/>
        <w:tblInd w:w="-72" w:type="dxa"/>
        <w:tblLayout w:type="fixed"/>
        <w:tblLook w:val="0000" w:firstRow="0" w:lastRow="0" w:firstColumn="0" w:lastColumn="0" w:noHBand="0" w:noVBand="0"/>
      </w:tblPr>
      <w:tblGrid>
        <w:gridCol w:w="1597"/>
        <w:gridCol w:w="3514"/>
        <w:gridCol w:w="1027"/>
        <w:gridCol w:w="1540"/>
        <w:gridCol w:w="1353"/>
      </w:tblGrid>
      <w:tr w:rsidR="008D0900" w:rsidRPr="008D0900" w14:paraId="0BF3B6AE" w14:textId="77777777" w:rsidTr="00093547">
        <w:trPr>
          <w:trHeight w:val="790"/>
        </w:trPr>
        <w:tc>
          <w:tcPr>
            <w:tcW w:w="5111" w:type="dxa"/>
            <w:gridSpan w:val="2"/>
          </w:tcPr>
          <w:p w14:paraId="51DC6B53" w14:textId="77777777" w:rsidR="008D0900" w:rsidRPr="006A47F0" w:rsidRDefault="008D0900" w:rsidP="00AD0812">
            <w:pPr>
              <w:pStyle w:val="5"/>
              <w:ind w:left="6" w:hanging="6"/>
              <w:jc w:val="center"/>
              <w:rPr>
                <w:rFonts w:ascii="Times New Roman" w:hAnsi="Times New Roman"/>
                <w:szCs w:val="22"/>
              </w:rPr>
            </w:pPr>
            <w:r>
              <w:rPr>
                <w:rFonts w:ascii="Times New Roman" w:hAnsi="Times New Roman"/>
                <w:noProof/>
                <w:szCs w:val="22"/>
              </w:rPr>
              <w:drawing>
                <wp:anchor distT="0" distB="0" distL="114300" distR="114300" simplePos="0" relativeHeight="251661824" behindDoc="1" locked="0" layoutInCell="1" allowOverlap="0" wp14:anchorId="20CA6BFC" wp14:editId="109D78B8">
                  <wp:simplePos x="0" y="0"/>
                  <wp:positionH relativeFrom="column">
                    <wp:posOffset>1245870</wp:posOffset>
                  </wp:positionH>
                  <wp:positionV relativeFrom="paragraph">
                    <wp:posOffset>0</wp:posOffset>
                  </wp:positionV>
                  <wp:extent cx="495300" cy="504825"/>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95300" cy="504825"/>
                          </a:xfrm>
                          <a:prstGeom prst="rect">
                            <a:avLst/>
                          </a:prstGeom>
                          <a:noFill/>
                          <a:ln w="9525">
                            <a:noFill/>
                            <a:miter lim="800000"/>
                            <a:headEnd/>
                            <a:tailEnd/>
                          </a:ln>
                        </pic:spPr>
                      </pic:pic>
                    </a:graphicData>
                  </a:graphic>
                </wp:anchor>
              </w:drawing>
            </w:r>
          </w:p>
        </w:tc>
        <w:tc>
          <w:tcPr>
            <w:tcW w:w="3920" w:type="dxa"/>
            <w:gridSpan w:val="3"/>
          </w:tcPr>
          <w:p w14:paraId="100E3429" w14:textId="77777777" w:rsidR="008D0900" w:rsidRPr="004C76F7" w:rsidRDefault="008D0900" w:rsidP="004C76F7">
            <w:pPr>
              <w:pStyle w:val="2"/>
              <w:jc w:val="center"/>
              <w:rPr>
                <w:rFonts w:ascii="Times New Roman" w:hAnsi="Times New Roman"/>
                <w:lang w:val="el-GR"/>
              </w:rPr>
            </w:pPr>
          </w:p>
        </w:tc>
      </w:tr>
      <w:tr w:rsidR="00AD0812" w14:paraId="3D934E56" w14:textId="77777777" w:rsidTr="00093547">
        <w:trPr>
          <w:cantSplit/>
          <w:trHeight w:val="199"/>
        </w:trPr>
        <w:tc>
          <w:tcPr>
            <w:tcW w:w="5111" w:type="dxa"/>
            <w:gridSpan w:val="2"/>
            <w:vMerge w:val="restart"/>
          </w:tcPr>
          <w:p w14:paraId="1FB3E404" w14:textId="77777777" w:rsidR="00AD0812" w:rsidRPr="00EA7905" w:rsidRDefault="00AD0812" w:rsidP="00AD0812">
            <w:pPr>
              <w:pStyle w:val="1"/>
              <w:jc w:val="center"/>
              <w:rPr>
                <w:rFonts w:ascii="Times New Roman" w:hAnsi="Times New Roman"/>
                <w:sz w:val="22"/>
                <w:szCs w:val="22"/>
              </w:rPr>
            </w:pPr>
            <w:r w:rsidRPr="001E2934">
              <w:rPr>
                <w:rFonts w:ascii="Times New Roman" w:hAnsi="Times New Roman"/>
                <w:sz w:val="22"/>
                <w:szCs w:val="22"/>
              </w:rPr>
              <w:t>ΕΛΛΗΝΙΚΗ ΔΗΜΟΚΡΑΤΙΑ</w:t>
            </w:r>
          </w:p>
          <w:p w14:paraId="38BF520C" w14:textId="53AC8A97" w:rsidR="00AD0812" w:rsidRPr="003E7188" w:rsidRDefault="00AD0812" w:rsidP="00431B2E">
            <w:pPr>
              <w:pStyle w:val="1"/>
              <w:jc w:val="center"/>
              <w:rPr>
                <w:rFonts w:ascii="Times New Roman" w:hAnsi="Times New Roman"/>
                <w:sz w:val="22"/>
                <w:szCs w:val="22"/>
              </w:rPr>
            </w:pPr>
            <w:r w:rsidRPr="004D3C8A">
              <w:rPr>
                <w:rFonts w:ascii="Times New Roman" w:hAnsi="Times New Roman"/>
                <w:sz w:val="22"/>
                <w:szCs w:val="22"/>
              </w:rPr>
              <w:t xml:space="preserve">ΥΠΟΥΡΓΕΙΟ </w:t>
            </w:r>
            <w:r w:rsidR="003E7188">
              <w:rPr>
                <w:rFonts w:ascii="Times New Roman" w:hAnsi="Times New Roman"/>
                <w:sz w:val="22"/>
                <w:szCs w:val="22"/>
              </w:rPr>
              <w:t>Π</w:t>
            </w:r>
            <w:r w:rsidR="000B4F1D">
              <w:rPr>
                <w:rFonts w:ascii="Times New Roman" w:hAnsi="Times New Roman"/>
                <w:sz w:val="22"/>
                <w:szCs w:val="22"/>
              </w:rPr>
              <w:t>ΑΙΔΕΙΑΣ</w:t>
            </w:r>
            <w:r w:rsidR="00431B2E" w:rsidRPr="00431B2E">
              <w:rPr>
                <w:rFonts w:ascii="Times New Roman" w:hAnsi="Times New Roman"/>
                <w:sz w:val="22"/>
                <w:szCs w:val="22"/>
              </w:rPr>
              <w:t xml:space="preserve"> </w:t>
            </w:r>
            <w:r w:rsidRPr="004D3C8A">
              <w:rPr>
                <w:rFonts w:ascii="Times New Roman" w:hAnsi="Times New Roman"/>
                <w:sz w:val="22"/>
                <w:szCs w:val="22"/>
              </w:rPr>
              <w:t>&amp; ΘΡΗΣΚΕΥΜΑΤΩΝ</w:t>
            </w:r>
          </w:p>
          <w:p w14:paraId="1EBB6137" w14:textId="77777777" w:rsidR="00AD0812" w:rsidRPr="00ED4098" w:rsidRDefault="001E2934" w:rsidP="00AD0812">
            <w:pPr>
              <w:pStyle w:val="1"/>
              <w:jc w:val="center"/>
              <w:rPr>
                <w:rFonts w:ascii="Times New Roman" w:hAnsi="Times New Roman"/>
                <w:sz w:val="22"/>
                <w:szCs w:val="22"/>
              </w:rPr>
            </w:pPr>
            <w:r>
              <w:rPr>
                <w:rFonts w:ascii="Times New Roman" w:hAnsi="Times New Roman"/>
                <w:bCs/>
                <w:sz w:val="22"/>
                <w:szCs w:val="22"/>
              </w:rPr>
              <w:t>ΠΕΡ/ΚΗ</w:t>
            </w:r>
            <w:r w:rsidR="00AD0812" w:rsidRPr="006A47F0">
              <w:rPr>
                <w:rFonts w:ascii="Times New Roman" w:hAnsi="Times New Roman"/>
                <w:bCs/>
                <w:sz w:val="22"/>
                <w:szCs w:val="22"/>
              </w:rPr>
              <w:t xml:space="preserve"> Δ/ΝΣΗ Π/ΘΜΙΑΣ &amp; Δ/ΘΜΙΑΣ ΕΚΠ/ΣΗΣ ΑΝΑΤ. ΜΑΚΕΔΟΝΙΑΣ &amp; ΘΡΑΚΗΣ</w:t>
            </w:r>
          </w:p>
          <w:p w14:paraId="158D4011" w14:textId="77777777" w:rsidR="00AD0812" w:rsidRPr="006A47F0" w:rsidRDefault="001E2934" w:rsidP="00AD0812">
            <w:pPr>
              <w:pStyle w:val="1"/>
              <w:ind w:left="45" w:right="-95"/>
              <w:jc w:val="center"/>
              <w:rPr>
                <w:rFonts w:ascii="Times New Roman" w:hAnsi="Times New Roman"/>
                <w:bCs/>
                <w:color w:val="000080"/>
                <w:sz w:val="22"/>
                <w:szCs w:val="22"/>
                <w:u w:val="single"/>
              </w:rPr>
            </w:pPr>
            <w:r>
              <w:rPr>
                <w:rFonts w:ascii="Times New Roman" w:hAnsi="Times New Roman"/>
                <w:bCs/>
                <w:color w:val="000080"/>
                <w:sz w:val="22"/>
                <w:szCs w:val="22"/>
                <w:u w:val="single"/>
              </w:rPr>
              <w:t>Δ/ΝΣΗ Δ</w:t>
            </w:r>
            <w:r w:rsidR="00AD0812" w:rsidRPr="006A47F0">
              <w:rPr>
                <w:rFonts w:ascii="Times New Roman" w:hAnsi="Times New Roman"/>
                <w:bCs/>
                <w:color w:val="000080"/>
                <w:sz w:val="22"/>
                <w:szCs w:val="22"/>
                <w:u w:val="single"/>
              </w:rPr>
              <w:t>/ΘΜΙΑΣ ΕΚΠ</w:t>
            </w:r>
            <w:r>
              <w:rPr>
                <w:rFonts w:ascii="Times New Roman" w:hAnsi="Times New Roman"/>
                <w:bCs/>
                <w:color w:val="000080"/>
                <w:sz w:val="22"/>
                <w:szCs w:val="22"/>
                <w:u w:val="single"/>
              </w:rPr>
              <w:t>/</w:t>
            </w:r>
            <w:r w:rsidR="00AD0812" w:rsidRPr="006A47F0">
              <w:rPr>
                <w:rFonts w:ascii="Times New Roman" w:hAnsi="Times New Roman"/>
                <w:bCs/>
                <w:color w:val="000080"/>
                <w:sz w:val="22"/>
                <w:szCs w:val="22"/>
                <w:u w:val="single"/>
              </w:rPr>
              <w:t>ΣΗΣ ΡΟΔΟΠΗΣ</w:t>
            </w:r>
          </w:p>
          <w:p w14:paraId="66DF91C8" w14:textId="77777777" w:rsidR="00AD0812" w:rsidRPr="006A47F0" w:rsidRDefault="00AD0812" w:rsidP="00AD0812">
            <w:pPr>
              <w:pStyle w:val="1"/>
              <w:jc w:val="center"/>
              <w:rPr>
                <w:rFonts w:ascii="Times New Roman" w:hAnsi="Times New Roman"/>
                <w:sz w:val="22"/>
                <w:szCs w:val="22"/>
              </w:rPr>
            </w:pPr>
            <w:r w:rsidRPr="006A47F0">
              <w:rPr>
                <w:rFonts w:ascii="Times New Roman" w:hAnsi="Times New Roman"/>
                <w:bCs/>
                <w:sz w:val="22"/>
                <w:szCs w:val="22"/>
              </w:rPr>
              <w:t xml:space="preserve">ΤΜΗΜΑ </w:t>
            </w:r>
            <w:r w:rsidR="0080659A">
              <w:rPr>
                <w:rFonts w:ascii="Times New Roman" w:hAnsi="Times New Roman"/>
                <w:bCs/>
                <w:sz w:val="22"/>
                <w:szCs w:val="22"/>
              </w:rPr>
              <w:t>Γ ΠΡΟΣΩΠΙΚΟΥ</w:t>
            </w:r>
          </w:p>
        </w:tc>
        <w:tc>
          <w:tcPr>
            <w:tcW w:w="1027" w:type="dxa"/>
          </w:tcPr>
          <w:p w14:paraId="29E89C0B" w14:textId="77777777" w:rsidR="00AD0812" w:rsidRDefault="00AD0812" w:rsidP="00AD0812">
            <w:pPr>
              <w:pStyle w:val="2"/>
              <w:rPr>
                <w:rFonts w:ascii="Times New Roman" w:hAnsi="Times New Roman"/>
                <w:lang w:val="el-GR"/>
              </w:rPr>
            </w:pPr>
          </w:p>
        </w:tc>
        <w:tc>
          <w:tcPr>
            <w:tcW w:w="1540" w:type="dxa"/>
          </w:tcPr>
          <w:p w14:paraId="5BB72B89" w14:textId="77777777" w:rsidR="00AD0812" w:rsidRDefault="00AD0812" w:rsidP="00AD0812">
            <w:pPr>
              <w:pStyle w:val="2"/>
              <w:jc w:val="right"/>
              <w:rPr>
                <w:rFonts w:ascii="Times New Roman" w:hAnsi="Times New Roman"/>
                <w:b w:val="0"/>
                <w:sz w:val="22"/>
                <w:lang w:val="el-GR"/>
              </w:rPr>
            </w:pPr>
            <w:r>
              <w:rPr>
                <w:rFonts w:ascii="Times New Roman" w:hAnsi="Times New Roman"/>
                <w:b w:val="0"/>
                <w:sz w:val="22"/>
                <w:lang w:val="el-GR"/>
              </w:rPr>
              <w:t>Κομοτηνή</w:t>
            </w:r>
          </w:p>
        </w:tc>
        <w:tc>
          <w:tcPr>
            <w:tcW w:w="1353" w:type="dxa"/>
          </w:tcPr>
          <w:p w14:paraId="1D0E02EF" w14:textId="7AFBCEDB" w:rsidR="00AD0812" w:rsidRPr="003E7188" w:rsidRDefault="00201042" w:rsidP="00D50916">
            <w:pPr>
              <w:pStyle w:val="2"/>
              <w:rPr>
                <w:rFonts w:ascii="Times New Roman" w:hAnsi="Times New Roman"/>
                <w:b w:val="0"/>
                <w:sz w:val="22"/>
                <w:lang w:val="el-GR"/>
              </w:rPr>
            </w:pPr>
            <w:r>
              <w:rPr>
                <w:rFonts w:ascii="Times New Roman" w:hAnsi="Times New Roman"/>
                <w:b w:val="0"/>
                <w:sz w:val="22"/>
                <w:lang w:val="en-US"/>
              </w:rPr>
              <w:t>09</w:t>
            </w:r>
            <w:r w:rsidR="003E7188">
              <w:rPr>
                <w:rFonts w:ascii="Times New Roman" w:hAnsi="Times New Roman"/>
                <w:b w:val="0"/>
                <w:sz w:val="22"/>
                <w:lang w:val="en-US"/>
              </w:rPr>
              <w:t>-0</w:t>
            </w:r>
            <w:r>
              <w:rPr>
                <w:rFonts w:ascii="Times New Roman" w:hAnsi="Times New Roman"/>
                <w:b w:val="0"/>
                <w:sz w:val="22"/>
                <w:lang w:val="en-US"/>
              </w:rPr>
              <w:t>8</w:t>
            </w:r>
            <w:r w:rsidR="00AD0812">
              <w:rPr>
                <w:rFonts w:ascii="Times New Roman" w:hAnsi="Times New Roman"/>
                <w:b w:val="0"/>
                <w:sz w:val="22"/>
                <w:lang w:val="en-US"/>
              </w:rPr>
              <w:t>-20</w:t>
            </w:r>
            <w:r w:rsidR="00431B2E">
              <w:rPr>
                <w:rFonts w:ascii="Times New Roman" w:hAnsi="Times New Roman"/>
                <w:b w:val="0"/>
                <w:sz w:val="22"/>
                <w:lang w:val="en-US"/>
              </w:rPr>
              <w:t>20</w:t>
            </w:r>
          </w:p>
        </w:tc>
      </w:tr>
      <w:tr w:rsidR="000B4F1D" w14:paraId="562F2F86" w14:textId="77777777" w:rsidTr="00093547">
        <w:trPr>
          <w:cantSplit/>
          <w:trHeight w:val="99"/>
        </w:trPr>
        <w:tc>
          <w:tcPr>
            <w:tcW w:w="5111" w:type="dxa"/>
            <w:gridSpan w:val="2"/>
            <w:vMerge/>
          </w:tcPr>
          <w:p w14:paraId="573105F8" w14:textId="77777777" w:rsidR="000B4F1D" w:rsidRDefault="000B4F1D" w:rsidP="00AD0812">
            <w:pPr>
              <w:pStyle w:val="1"/>
              <w:rPr>
                <w:rFonts w:ascii="Times New Roman" w:hAnsi="Times New Roman"/>
                <w:bCs/>
                <w:sz w:val="22"/>
              </w:rPr>
            </w:pPr>
          </w:p>
        </w:tc>
        <w:tc>
          <w:tcPr>
            <w:tcW w:w="1027" w:type="dxa"/>
          </w:tcPr>
          <w:p w14:paraId="0EBED4F0" w14:textId="77777777" w:rsidR="000B4F1D" w:rsidRDefault="000B4F1D" w:rsidP="00AD0812">
            <w:pPr>
              <w:pStyle w:val="2"/>
              <w:rPr>
                <w:rFonts w:ascii="Times New Roman" w:hAnsi="Times New Roman"/>
                <w:bCs/>
                <w:lang w:val="el-GR"/>
              </w:rPr>
            </w:pPr>
          </w:p>
        </w:tc>
        <w:tc>
          <w:tcPr>
            <w:tcW w:w="2893" w:type="dxa"/>
            <w:gridSpan w:val="2"/>
          </w:tcPr>
          <w:p w14:paraId="49FBA67F" w14:textId="77777777" w:rsidR="000B4F1D" w:rsidRPr="000B4F1D" w:rsidRDefault="000B4F1D" w:rsidP="000B4F1D">
            <w:pPr>
              <w:pStyle w:val="2"/>
              <w:jc w:val="center"/>
              <w:rPr>
                <w:rFonts w:ascii="Times New Roman" w:hAnsi="Times New Roman"/>
                <w:sz w:val="22"/>
                <w:lang w:val="el-GR"/>
              </w:rPr>
            </w:pPr>
            <w:r w:rsidRPr="000B4F1D">
              <w:rPr>
                <w:rFonts w:ascii="Times New Roman" w:hAnsi="Times New Roman"/>
                <w:sz w:val="22"/>
                <w:lang w:val="el-GR"/>
              </w:rPr>
              <w:t>ΑΝΑΚΟΙΝΩΣΗ</w:t>
            </w:r>
          </w:p>
        </w:tc>
      </w:tr>
      <w:tr w:rsidR="00AD0812" w14:paraId="3DA5E388" w14:textId="77777777" w:rsidTr="00093547">
        <w:trPr>
          <w:cantSplit/>
          <w:trHeight w:val="84"/>
        </w:trPr>
        <w:tc>
          <w:tcPr>
            <w:tcW w:w="5111" w:type="dxa"/>
            <w:gridSpan w:val="2"/>
            <w:vMerge/>
          </w:tcPr>
          <w:p w14:paraId="6B3F1C44" w14:textId="77777777" w:rsidR="00AD0812" w:rsidRDefault="00AD0812" w:rsidP="00AD0812">
            <w:pPr>
              <w:pStyle w:val="1"/>
              <w:rPr>
                <w:rFonts w:ascii="Times New Roman" w:hAnsi="Times New Roman"/>
                <w:bCs/>
                <w:sz w:val="22"/>
              </w:rPr>
            </w:pPr>
          </w:p>
        </w:tc>
        <w:tc>
          <w:tcPr>
            <w:tcW w:w="1027" w:type="dxa"/>
          </w:tcPr>
          <w:p w14:paraId="6F2C4ED1" w14:textId="77777777" w:rsidR="00AD0812" w:rsidRDefault="00AD0812" w:rsidP="00AD0812">
            <w:pPr>
              <w:pStyle w:val="2"/>
              <w:rPr>
                <w:rFonts w:ascii="Times New Roman" w:hAnsi="Times New Roman"/>
                <w:bCs/>
                <w:lang w:val="el-GR"/>
              </w:rPr>
            </w:pPr>
          </w:p>
        </w:tc>
        <w:tc>
          <w:tcPr>
            <w:tcW w:w="2893" w:type="dxa"/>
            <w:gridSpan w:val="2"/>
          </w:tcPr>
          <w:p w14:paraId="11D89A58" w14:textId="77777777" w:rsidR="00AD0812" w:rsidRDefault="00AD0812" w:rsidP="00AD0812">
            <w:pPr>
              <w:pStyle w:val="2"/>
              <w:rPr>
                <w:rFonts w:ascii="Times New Roman" w:hAnsi="Times New Roman"/>
                <w:bCs/>
                <w:lang w:val="el-GR"/>
              </w:rPr>
            </w:pPr>
          </w:p>
        </w:tc>
      </w:tr>
      <w:tr w:rsidR="000B4F1D" w:rsidRPr="000B4F1D" w14:paraId="3C2E8B32" w14:textId="77777777" w:rsidTr="00093547">
        <w:trPr>
          <w:cantSplit/>
          <w:trHeight w:val="952"/>
        </w:trPr>
        <w:tc>
          <w:tcPr>
            <w:tcW w:w="1597" w:type="dxa"/>
          </w:tcPr>
          <w:p w14:paraId="2016AFC6" w14:textId="77777777" w:rsidR="000B4F1D" w:rsidRDefault="000B4F1D" w:rsidP="003D7F5F">
            <w:pPr>
              <w:pStyle w:val="1"/>
              <w:rPr>
                <w:rFonts w:ascii="Times New Roman" w:hAnsi="Times New Roman"/>
                <w:sz w:val="22"/>
              </w:rPr>
            </w:pPr>
            <w:proofErr w:type="spellStart"/>
            <w:r>
              <w:rPr>
                <w:rFonts w:ascii="Times New Roman" w:hAnsi="Times New Roman"/>
                <w:sz w:val="22"/>
              </w:rPr>
              <w:t>Ταχ</w:t>
            </w:r>
            <w:proofErr w:type="spellEnd"/>
            <w:r>
              <w:rPr>
                <w:rFonts w:ascii="Times New Roman" w:hAnsi="Times New Roman"/>
                <w:sz w:val="22"/>
              </w:rPr>
              <w:t>. Δ/</w:t>
            </w:r>
            <w:proofErr w:type="spellStart"/>
            <w:r>
              <w:rPr>
                <w:rFonts w:ascii="Times New Roman" w:hAnsi="Times New Roman"/>
                <w:sz w:val="22"/>
              </w:rPr>
              <w:t>νση</w:t>
            </w:r>
            <w:proofErr w:type="spellEnd"/>
            <w:r>
              <w:rPr>
                <w:rFonts w:ascii="Times New Roman" w:hAnsi="Times New Roman"/>
                <w:sz w:val="22"/>
              </w:rPr>
              <w:t xml:space="preserve">: </w:t>
            </w:r>
          </w:p>
          <w:p w14:paraId="216210D4" w14:textId="77777777" w:rsidR="000B4F1D" w:rsidRDefault="000B4F1D" w:rsidP="003D7F5F">
            <w:pPr>
              <w:pStyle w:val="1"/>
              <w:rPr>
                <w:rFonts w:ascii="Times New Roman" w:hAnsi="Times New Roman"/>
                <w:sz w:val="22"/>
              </w:rPr>
            </w:pPr>
          </w:p>
          <w:p w14:paraId="4A2C5CF2" w14:textId="77777777" w:rsidR="000B4F1D" w:rsidRPr="00581864" w:rsidRDefault="000B4F1D" w:rsidP="003D7F5F">
            <w:pPr>
              <w:pStyle w:val="1"/>
              <w:rPr>
                <w:rFonts w:ascii="Times New Roman" w:hAnsi="Times New Roman"/>
                <w:sz w:val="20"/>
                <w:szCs w:val="20"/>
              </w:rPr>
            </w:pPr>
            <w:r w:rsidRPr="00581864">
              <w:rPr>
                <w:rFonts w:ascii="Times New Roman" w:hAnsi="Times New Roman"/>
                <w:sz w:val="20"/>
                <w:szCs w:val="20"/>
              </w:rPr>
              <w:t>Πληροφορίες:</w:t>
            </w:r>
          </w:p>
          <w:p w14:paraId="22F69824" w14:textId="77777777" w:rsidR="000B4F1D" w:rsidRDefault="000B4F1D" w:rsidP="003D7F5F">
            <w:pPr>
              <w:pStyle w:val="1"/>
              <w:rPr>
                <w:rFonts w:ascii="Times New Roman" w:hAnsi="Times New Roman"/>
                <w:sz w:val="22"/>
              </w:rPr>
            </w:pPr>
            <w:r>
              <w:rPr>
                <w:rFonts w:ascii="Times New Roman" w:hAnsi="Times New Roman"/>
                <w:sz w:val="22"/>
              </w:rPr>
              <w:t>Τηλέφωνο:</w:t>
            </w:r>
          </w:p>
          <w:p w14:paraId="693769F4" w14:textId="77777777" w:rsidR="000B4F1D" w:rsidRDefault="000B4F1D" w:rsidP="003D7F5F">
            <w:pPr>
              <w:pStyle w:val="1"/>
              <w:rPr>
                <w:rFonts w:ascii="Times New Roman" w:hAnsi="Times New Roman"/>
                <w:sz w:val="22"/>
              </w:rPr>
            </w:pPr>
            <w:r>
              <w:rPr>
                <w:rFonts w:ascii="Times New Roman" w:hAnsi="Times New Roman"/>
                <w:sz w:val="22"/>
                <w:lang w:val="en-US"/>
              </w:rPr>
              <w:t>Fax</w:t>
            </w:r>
            <w:r>
              <w:rPr>
                <w:rFonts w:ascii="Times New Roman" w:hAnsi="Times New Roman"/>
                <w:sz w:val="22"/>
              </w:rPr>
              <w:t>:</w:t>
            </w:r>
          </w:p>
        </w:tc>
        <w:tc>
          <w:tcPr>
            <w:tcW w:w="3514" w:type="dxa"/>
          </w:tcPr>
          <w:p w14:paraId="0DE89D6B" w14:textId="77777777" w:rsidR="000B4F1D" w:rsidRPr="004526A7" w:rsidRDefault="000B4F1D" w:rsidP="003D7F5F">
            <w:pPr>
              <w:pStyle w:val="1"/>
              <w:rPr>
                <w:rFonts w:ascii="Times New Roman" w:hAnsi="Times New Roman"/>
                <w:b w:val="0"/>
                <w:sz w:val="22"/>
              </w:rPr>
            </w:pPr>
            <w:proofErr w:type="spellStart"/>
            <w:r w:rsidRPr="004526A7">
              <w:rPr>
                <w:rFonts w:ascii="Times New Roman" w:hAnsi="Times New Roman"/>
                <w:b w:val="0"/>
                <w:sz w:val="22"/>
              </w:rPr>
              <w:t>Στ</w:t>
            </w:r>
            <w:proofErr w:type="spellEnd"/>
            <w:r w:rsidRPr="004526A7">
              <w:rPr>
                <w:rFonts w:ascii="Times New Roman" w:hAnsi="Times New Roman"/>
                <w:b w:val="0"/>
                <w:sz w:val="22"/>
              </w:rPr>
              <w:t>. Κυριακίδη 91</w:t>
            </w:r>
          </w:p>
          <w:p w14:paraId="2FEBDB4D" w14:textId="77777777" w:rsidR="000B4F1D" w:rsidRPr="004526A7" w:rsidRDefault="000B4F1D" w:rsidP="003D7F5F">
            <w:pPr>
              <w:pStyle w:val="1"/>
              <w:rPr>
                <w:rFonts w:ascii="Times New Roman" w:hAnsi="Times New Roman"/>
                <w:b w:val="0"/>
                <w:sz w:val="22"/>
              </w:rPr>
            </w:pPr>
            <w:r w:rsidRPr="004526A7">
              <w:rPr>
                <w:rFonts w:ascii="Times New Roman" w:hAnsi="Times New Roman"/>
                <w:b w:val="0"/>
                <w:sz w:val="22"/>
              </w:rPr>
              <w:t>Τ.Κ. 691</w:t>
            </w:r>
            <w:r>
              <w:rPr>
                <w:rFonts w:ascii="Times New Roman" w:hAnsi="Times New Roman"/>
                <w:b w:val="0"/>
                <w:sz w:val="22"/>
              </w:rPr>
              <w:t>32</w:t>
            </w:r>
            <w:r w:rsidRPr="004526A7">
              <w:rPr>
                <w:rFonts w:ascii="Times New Roman" w:hAnsi="Times New Roman"/>
                <w:b w:val="0"/>
                <w:sz w:val="22"/>
              </w:rPr>
              <w:t xml:space="preserve"> Κ</w:t>
            </w:r>
            <w:r>
              <w:rPr>
                <w:rFonts w:ascii="Times New Roman" w:hAnsi="Times New Roman"/>
                <w:b w:val="0"/>
                <w:sz w:val="22"/>
              </w:rPr>
              <w:t>ομοτηνή</w:t>
            </w:r>
          </w:p>
          <w:p w14:paraId="0648F31E" w14:textId="77777777" w:rsidR="000B4F1D" w:rsidRPr="00434CDF" w:rsidRDefault="000B4F1D" w:rsidP="003D7F5F">
            <w:pPr>
              <w:pStyle w:val="1"/>
              <w:rPr>
                <w:rFonts w:ascii="Times New Roman" w:hAnsi="Times New Roman"/>
                <w:b w:val="0"/>
                <w:sz w:val="22"/>
              </w:rPr>
            </w:pPr>
            <w:r>
              <w:rPr>
                <w:rFonts w:ascii="Times New Roman" w:hAnsi="Times New Roman"/>
                <w:b w:val="0"/>
                <w:sz w:val="22"/>
              </w:rPr>
              <w:t xml:space="preserve">Α. </w:t>
            </w:r>
            <w:proofErr w:type="spellStart"/>
            <w:r>
              <w:rPr>
                <w:rFonts w:ascii="Times New Roman" w:hAnsi="Times New Roman"/>
                <w:b w:val="0"/>
                <w:sz w:val="22"/>
              </w:rPr>
              <w:t>Ραδιοπούλου</w:t>
            </w:r>
            <w:proofErr w:type="spellEnd"/>
          </w:p>
          <w:p w14:paraId="37A366B8" w14:textId="77777777" w:rsidR="000B4F1D" w:rsidRPr="004526A7" w:rsidRDefault="000B4F1D" w:rsidP="003D7F5F">
            <w:pPr>
              <w:pStyle w:val="1"/>
              <w:rPr>
                <w:rFonts w:ascii="Times New Roman" w:hAnsi="Times New Roman"/>
                <w:b w:val="0"/>
                <w:sz w:val="22"/>
              </w:rPr>
            </w:pPr>
            <w:r>
              <w:rPr>
                <w:rFonts w:ascii="Times New Roman" w:hAnsi="Times New Roman"/>
                <w:b w:val="0"/>
                <w:sz w:val="22"/>
              </w:rPr>
              <w:t>25310 28523</w:t>
            </w:r>
          </w:p>
          <w:p w14:paraId="12A869C1" w14:textId="77777777" w:rsidR="000B4F1D" w:rsidRDefault="000B4F1D" w:rsidP="003D7F5F">
            <w:pPr>
              <w:pStyle w:val="1"/>
              <w:rPr>
                <w:rFonts w:ascii="Times New Roman" w:hAnsi="Times New Roman"/>
                <w:sz w:val="22"/>
              </w:rPr>
            </w:pPr>
            <w:r w:rsidRPr="004526A7">
              <w:rPr>
                <w:rFonts w:ascii="Times New Roman" w:hAnsi="Times New Roman"/>
                <w:b w:val="0"/>
                <w:sz w:val="22"/>
              </w:rPr>
              <w:t>25310 28469</w:t>
            </w:r>
          </w:p>
        </w:tc>
        <w:tc>
          <w:tcPr>
            <w:tcW w:w="1027" w:type="dxa"/>
          </w:tcPr>
          <w:p w14:paraId="61EDBA79" w14:textId="77777777" w:rsidR="000B4F1D" w:rsidRDefault="000B4F1D" w:rsidP="00AD0812">
            <w:pPr>
              <w:pStyle w:val="1"/>
              <w:jc w:val="right"/>
              <w:rPr>
                <w:rFonts w:ascii="Times New Roman" w:hAnsi="Times New Roman"/>
                <w:bCs/>
                <w:sz w:val="22"/>
              </w:rPr>
            </w:pPr>
          </w:p>
        </w:tc>
        <w:tc>
          <w:tcPr>
            <w:tcW w:w="2893" w:type="dxa"/>
            <w:gridSpan w:val="2"/>
          </w:tcPr>
          <w:p w14:paraId="781797FC" w14:textId="77777777" w:rsidR="000B4F1D" w:rsidRDefault="000B4F1D" w:rsidP="00AD0812">
            <w:pPr>
              <w:pStyle w:val="1"/>
              <w:spacing w:line="360" w:lineRule="auto"/>
              <w:rPr>
                <w:rFonts w:ascii="Times New Roman" w:hAnsi="Times New Roman"/>
                <w:b w:val="0"/>
                <w:sz w:val="22"/>
              </w:rPr>
            </w:pPr>
          </w:p>
        </w:tc>
      </w:tr>
      <w:tr w:rsidR="00AD0812" w:rsidRPr="00201042" w14:paraId="00E0368D" w14:textId="77777777" w:rsidTr="00093547">
        <w:trPr>
          <w:cantSplit/>
          <w:trHeight w:val="730"/>
        </w:trPr>
        <w:tc>
          <w:tcPr>
            <w:tcW w:w="9031" w:type="dxa"/>
            <w:gridSpan w:val="5"/>
          </w:tcPr>
          <w:p w14:paraId="609EBF53" w14:textId="77777777" w:rsidR="00093547" w:rsidRPr="005E3543" w:rsidRDefault="00093547" w:rsidP="003E7188">
            <w:pPr>
              <w:pStyle w:val="8"/>
              <w:widowControl w:val="0"/>
              <w:autoSpaceDE w:val="0"/>
              <w:autoSpaceDN w:val="0"/>
              <w:adjustRightInd w:val="0"/>
              <w:rPr>
                <w:rFonts w:ascii="Times New Roman" w:hAnsi="Times New Roman" w:cs="Times New Roman"/>
                <w:bCs/>
                <w:szCs w:val="20"/>
              </w:rPr>
            </w:pPr>
          </w:p>
          <w:p w14:paraId="17B74731" w14:textId="77777777" w:rsidR="00201042" w:rsidRDefault="005F444B" w:rsidP="00201042">
            <w:pPr>
              <w:pStyle w:val="8"/>
              <w:widowControl w:val="0"/>
              <w:autoSpaceDE w:val="0"/>
              <w:autoSpaceDN w:val="0"/>
              <w:adjustRightInd w:val="0"/>
              <w:jc w:val="both"/>
              <w:rPr>
                <w:rFonts w:ascii="Times New Roman" w:hAnsi="Times New Roman" w:cs="Times New Roman"/>
                <w:bCs/>
                <w:sz w:val="24"/>
              </w:rPr>
            </w:pPr>
            <w:r w:rsidRPr="00201042">
              <w:rPr>
                <w:rFonts w:ascii="Times New Roman" w:hAnsi="Times New Roman" w:cs="Times New Roman"/>
                <w:bCs/>
                <w:sz w:val="24"/>
              </w:rPr>
              <w:t xml:space="preserve">ΘΕΜΑ: </w:t>
            </w:r>
            <w:r w:rsidR="00201042" w:rsidRPr="00201042">
              <w:rPr>
                <w:rFonts w:ascii="Times New Roman" w:hAnsi="Times New Roman" w:cs="Times New Roman"/>
                <w:bCs/>
                <w:sz w:val="24"/>
              </w:rPr>
              <w:t>«Δηλώσεις τοποθέτησης εκπαιδευτικών σε λειτουργικά κενά και αιτήσεις</w:t>
            </w:r>
          </w:p>
          <w:p w14:paraId="471B6436" w14:textId="013BD5CA" w:rsidR="00AD0812" w:rsidRPr="00201042" w:rsidRDefault="00201042" w:rsidP="00201042">
            <w:pPr>
              <w:pStyle w:val="8"/>
              <w:widowControl w:val="0"/>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                </w:t>
            </w:r>
            <w:r w:rsidRPr="00201042">
              <w:rPr>
                <w:rFonts w:ascii="Times New Roman" w:hAnsi="Times New Roman" w:cs="Times New Roman"/>
                <w:bCs/>
                <w:sz w:val="24"/>
              </w:rPr>
              <w:t xml:space="preserve"> απόσπασης εντός ΠΥΣΔΕ»</w:t>
            </w:r>
          </w:p>
        </w:tc>
      </w:tr>
    </w:tbl>
    <w:p w14:paraId="349964EA" w14:textId="1E26BACC" w:rsidR="00AD0812" w:rsidRDefault="00AD0812" w:rsidP="00AD0812">
      <w:pPr>
        <w:rPr>
          <w:lang w:val="el-GR"/>
        </w:rPr>
      </w:pPr>
    </w:p>
    <w:p w14:paraId="4ED8E4B2" w14:textId="2D00427D" w:rsidR="00201042" w:rsidRDefault="00201042" w:rsidP="00201042">
      <w:pPr>
        <w:spacing w:line="360" w:lineRule="auto"/>
        <w:ind w:firstLine="720"/>
        <w:jc w:val="both"/>
        <w:rPr>
          <w:b/>
          <w:bCs/>
          <w:sz w:val="24"/>
          <w:szCs w:val="24"/>
          <w:lang w:val="el-GR"/>
        </w:rPr>
      </w:pPr>
      <w:r>
        <w:rPr>
          <w:bCs/>
          <w:sz w:val="24"/>
          <w:szCs w:val="24"/>
          <w:lang w:val="el-GR"/>
        </w:rPr>
        <w:t xml:space="preserve">Σύμφωνα με το υπ’ </w:t>
      </w:r>
      <w:proofErr w:type="spellStart"/>
      <w:r>
        <w:rPr>
          <w:bCs/>
          <w:sz w:val="24"/>
          <w:szCs w:val="24"/>
          <w:lang w:val="el-GR"/>
        </w:rPr>
        <w:t>αρ</w:t>
      </w:r>
      <w:proofErr w:type="spellEnd"/>
      <w:r>
        <w:rPr>
          <w:bCs/>
          <w:sz w:val="24"/>
          <w:szCs w:val="24"/>
          <w:lang w:val="el-GR"/>
        </w:rPr>
        <w:t xml:space="preserve">. </w:t>
      </w:r>
      <w:r w:rsidR="002816C0">
        <w:rPr>
          <w:bCs/>
          <w:sz w:val="24"/>
          <w:szCs w:val="24"/>
          <w:lang w:val="el-GR"/>
        </w:rPr>
        <w:t xml:space="preserve">102027/ΓΔ5/30-07-2020 </w:t>
      </w:r>
      <w:r>
        <w:rPr>
          <w:bCs/>
          <w:sz w:val="24"/>
          <w:szCs w:val="24"/>
          <w:lang w:val="el-GR"/>
        </w:rPr>
        <w:t xml:space="preserve">έγγραφο του ΥΠΑΙΘ </w:t>
      </w:r>
      <w:r w:rsidR="002816C0">
        <w:rPr>
          <w:bCs/>
          <w:sz w:val="24"/>
          <w:szCs w:val="24"/>
          <w:lang w:val="el-GR"/>
        </w:rPr>
        <w:t>με θέμα: «</w:t>
      </w:r>
      <w:r w:rsidR="002816C0" w:rsidRPr="002816C0">
        <w:rPr>
          <w:bCs/>
          <w:sz w:val="24"/>
          <w:szCs w:val="24"/>
          <w:lang w:val="el-GR"/>
        </w:rPr>
        <w:t>Τοποθετήσεις εκπαιδευτικών και μελών ΕΕΠ-ΕΒΠ σε λειτουργικά κενά</w:t>
      </w:r>
      <w:r w:rsidR="002816C0">
        <w:rPr>
          <w:bCs/>
          <w:sz w:val="24"/>
          <w:szCs w:val="24"/>
          <w:lang w:val="el-GR"/>
        </w:rPr>
        <w:t xml:space="preserve">» </w:t>
      </w:r>
      <w:r>
        <w:rPr>
          <w:bCs/>
          <w:sz w:val="24"/>
          <w:szCs w:val="24"/>
          <w:lang w:val="el-GR"/>
        </w:rPr>
        <w:t xml:space="preserve">το ΠΥΣΔΕ </w:t>
      </w:r>
      <w:r w:rsidR="002816C0">
        <w:rPr>
          <w:bCs/>
          <w:sz w:val="24"/>
          <w:szCs w:val="24"/>
          <w:lang w:val="el-GR"/>
        </w:rPr>
        <w:t xml:space="preserve">Ροδόπης </w:t>
      </w:r>
      <w:r>
        <w:rPr>
          <w:bCs/>
          <w:sz w:val="24"/>
          <w:szCs w:val="24"/>
          <w:lang w:val="el-GR"/>
        </w:rPr>
        <w:t xml:space="preserve">υποχρεούται να ολοκληρώσει τις τοποθετήσεις των μονίμων εκπαιδευτικών ως τις 14 Αυγούστου 2020. Κατόπιν αυτού ως καταληκτική ημερομηνία αιτήσεων των λειτουργικά υπεράριθμων, των εκπαιδευτικών από διάθεση, των εκπαιδευτικών που επιθυμούν συμπλήρωση ωραρίου, των αποσπασμένων εκπαιδευτικών στο ΠΥΣΔΕ Ροδόπης και των εκπαιδευτικών που επιθυμούν απόσπαση εντός του ΠΥΣΔΕ ορίζεται η </w:t>
      </w:r>
      <w:r w:rsidRPr="00201042">
        <w:rPr>
          <w:b/>
          <w:bCs/>
          <w:sz w:val="24"/>
          <w:szCs w:val="24"/>
          <w:lang w:val="el-GR"/>
        </w:rPr>
        <w:t>13</w:t>
      </w:r>
      <w:r w:rsidRPr="00201042">
        <w:rPr>
          <w:b/>
          <w:bCs/>
          <w:sz w:val="24"/>
          <w:szCs w:val="24"/>
          <w:vertAlign w:val="superscript"/>
          <w:lang w:val="el-GR"/>
        </w:rPr>
        <w:t>η</w:t>
      </w:r>
      <w:r w:rsidRPr="00201042">
        <w:rPr>
          <w:b/>
          <w:bCs/>
          <w:sz w:val="24"/>
          <w:szCs w:val="24"/>
          <w:lang w:val="el-GR"/>
        </w:rPr>
        <w:t xml:space="preserve"> Αυγούστου 2020 και ώρα 12:30 μ.μ.</w:t>
      </w:r>
    </w:p>
    <w:p w14:paraId="5B3561D8" w14:textId="574CFD71" w:rsidR="00201042" w:rsidRDefault="00201042" w:rsidP="00201042">
      <w:pPr>
        <w:spacing w:line="360" w:lineRule="auto"/>
        <w:ind w:firstLine="720"/>
        <w:jc w:val="both"/>
        <w:rPr>
          <w:bCs/>
          <w:sz w:val="24"/>
          <w:szCs w:val="24"/>
          <w:lang w:val="el-GR"/>
        </w:rPr>
      </w:pPr>
      <w:r>
        <w:rPr>
          <w:bCs/>
          <w:sz w:val="24"/>
          <w:szCs w:val="24"/>
          <w:lang w:val="el-GR"/>
        </w:rPr>
        <w:t xml:space="preserve">Επειδή τα λειτουργικά κενά δεν έχουν ακόμη διαμορφωθεί πλήρως και επίκεινται και νέες υπηρεσιακές μεταβολές (αποσπάσεις σε ΣΔΕ, μακροχρόνιες άδειες, ανακλήσεις αποσπάσεων, </w:t>
      </w:r>
      <w:proofErr w:type="spellStart"/>
      <w:r>
        <w:rPr>
          <w:bCs/>
          <w:sz w:val="24"/>
          <w:szCs w:val="24"/>
          <w:lang w:val="el-GR"/>
        </w:rPr>
        <w:t>κλπ</w:t>
      </w:r>
      <w:proofErr w:type="spellEnd"/>
      <w:r>
        <w:rPr>
          <w:bCs/>
          <w:sz w:val="24"/>
          <w:szCs w:val="24"/>
          <w:lang w:val="el-GR"/>
        </w:rPr>
        <w:t>) καθώς και οι εγκρίσεις των ολιγομελών τμημάτων ΓΕΛ και Ε</w:t>
      </w:r>
      <w:r w:rsidR="002816C0">
        <w:rPr>
          <w:bCs/>
          <w:sz w:val="24"/>
          <w:szCs w:val="24"/>
          <w:lang w:val="el-GR"/>
        </w:rPr>
        <w:t>ΠΑΛ, οι τοποθετήσεις ενδέχεται να τροποποιηθούν σε επόμενες συνεδριάσεις του ΠΥΣΔΕ προκειμένου να εξασφαλιστεί τόσο η εύρυθμη λειτουργία των σχολικών μας μονάδων όσο και η ικανοποίηση των αιτημάτων των εκπαιδευτικών αρμοδιότητάς μας.</w:t>
      </w:r>
    </w:p>
    <w:tbl>
      <w:tblPr>
        <w:tblW w:w="10437" w:type="dxa"/>
        <w:tblInd w:w="-1027" w:type="dxa"/>
        <w:tblLook w:val="0000" w:firstRow="0" w:lastRow="0" w:firstColumn="0" w:lastColumn="0" w:noHBand="0" w:noVBand="0"/>
      </w:tblPr>
      <w:tblGrid>
        <w:gridCol w:w="4013"/>
        <w:gridCol w:w="6424"/>
      </w:tblGrid>
      <w:tr w:rsidR="007E1EDE" w:rsidRPr="00750423" w14:paraId="0D8F1792" w14:textId="77777777" w:rsidTr="00C27DF9">
        <w:tc>
          <w:tcPr>
            <w:tcW w:w="4013" w:type="dxa"/>
          </w:tcPr>
          <w:p w14:paraId="0320A2E6" w14:textId="77777777" w:rsidR="007E1EDE" w:rsidRDefault="007E1EDE" w:rsidP="00C27DF9">
            <w:pPr>
              <w:pStyle w:val="a3"/>
              <w:spacing w:line="360" w:lineRule="auto"/>
              <w:ind w:left="431" w:firstLine="0"/>
              <w:jc w:val="left"/>
              <w:rPr>
                <w:b/>
                <w:bCs w:val="0"/>
              </w:rPr>
            </w:pPr>
          </w:p>
        </w:tc>
        <w:tc>
          <w:tcPr>
            <w:tcW w:w="6424" w:type="dxa"/>
          </w:tcPr>
          <w:p w14:paraId="1615F1ED" w14:textId="77777777" w:rsidR="007E1EDE" w:rsidRDefault="007E1EDE" w:rsidP="00C27DF9">
            <w:pPr>
              <w:pStyle w:val="a3"/>
              <w:ind w:left="0" w:firstLine="0"/>
              <w:jc w:val="center"/>
              <w:rPr>
                <w:b/>
                <w:bCs w:val="0"/>
                <w:sz w:val="24"/>
              </w:rPr>
            </w:pPr>
            <w:r>
              <w:rPr>
                <w:b/>
                <w:bCs w:val="0"/>
                <w:sz w:val="24"/>
              </w:rPr>
              <w:t>Η ΔΙΕΥΘΥΝΤΡΙΑ Δ.Ε. ΡΟΔΟΠΗΣ</w:t>
            </w:r>
          </w:p>
          <w:p w14:paraId="62EED68F" w14:textId="77777777" w:rsidR="007E1EDE" w:rsidRDefault="007E1EDE" w:rsidP="00C27DF9">
            <w:pPr>
              <w:pStyle w:val="a3"/>
              <w:ind w:left="0" w:firstLine="0"/>
              <w:rPr>
                <w:b/>
                <w:bCs w:val="0"/>
                <w:sz w:val="24"/>
              </w:rPr>
            </w:pPr>
          </w:p>
          <w:p w14:paraId="7FAA0509" w14:textId="77777777" w:rsidR="007E1EDE" w:rsidRDefault="007E1EDE" w:rsidP="00C27DF9">
            <w:pPr>
              <w:pStyle w:val="a3"/>
              <w:ind w:left="0" w:firstLine="0"/>
              <w:rPr>
                <w:b/>
                <w:bCs w:val="0"/>
                <w:sz w:val="24"/>
              </w:rPr>
            </w:pPr>
          </w:p>
          <w:p w14:paraId="38902959" w14:textId="77777777" w:rsidR="007E1EDE" w:rsidRDefault="007E1EDE" w:rsidP="00C27DF9">
            <w:pPr>
              <w:pStyle w:val="a3"/>
              <w:ind w:left="0" w:firstLine="0"/>
              <w:jc w:val="center"/>
              <w:rPr>
                <w:b/>
                <w:bCs w:val="0"/>
              </w:rPr>
            </w:pPr>
            <w:r>
              <w:rPr>
                <w:b/>
                <w:bCs w:val="0"/>
                <w:sz w:val="24"/>
              </w:rPr>
              <w:t>ΜΑΡΙΓΟΥΛΑ ΚΟΣΜΙΔΟΥ</w:t>
            </w:r>
          </w:p>
        </w:tc>
      </w:tr>
    </w:tbl>
    <w:p w14:paraId="3FA3AE85" w14:textId="26E5C9A4" w:rsidR="007E1EDE" w:rsidRPr="00201042" w:rsidRDefault="007E1EDE" w:rsidP="007E1EDE">
      <w:pPr>
        <w:spacing w:line="360" w:lineRule="auto"/>
        <w:jc w:val="both"/>
        <w:rPr>
          <w:bCs/>
          <w:sz w:val="24"/>
          <w:szCs w:val="24"/>
          <w:lang w:val="el-GR"/>
        </w:rPr>
      </w:pPr>
      <w:bookmarkStart w:id="0" w:name="_GoBack"/>
      <w:bookmarkEnd w:id="0"/>
    </w:p>
    <w:sectPr w:rsidR="007E1EDE" w:rsidRPr="00201042" w:rsidSect="00115BD8">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575FB"/>
    <w:multiLevelType w:val="hybridMultilevel"/>
    <w:tmpl w:val="FAA65C3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12"/>
    <w:rsid w:val="00006D3F"/>
    <w:rsid w:val="00014F5F"/>
    <w:rsid w:val="00015F24"/>
    <w:rsid w:val="00054D8E"/>
    <w:rsid w:val="00056942"/>
    <w:rsid w:val="00061C10"/>
    <w:rsid w:val="0006713F"/>
    <w:rsid w:val="00093547"/>
    <w:rsid w:val="000B4F1D"/>
    <w:rsid w:val="000C5F4A"/>
    <w:rsid w:val="00115BD8"/>
    <w:rsid w:val="00142077"/>
    <w:rsid w:val="001A62A6"/>
    <w:rsid w:val="001C7C2D"/>
    <w:rsid w:val="001E2934"/>
    <w:rsid w:val="001E6925"/>
    <w:rsid w:val="00201042"/>
    <w:rsid w:val="002070D9"/>
    <w:rsid w:val="0021188E"/>
    <w:rsid w:val="00230C9A"/>
    <w:rsid w:val="0024417F"/>
    <w:rsid w:val="002816C0"/>
    <w:rsid w:val="002A6DDD"/>
    <w:rsid w:val="002D2A74"/>
    <w:rsid w:val="002F53D1"/>
    <w:rsid w:val="003044F8"/>
    <w:rsid w:val="003549CF"/>
    <w:rsid w:val="00360383"/>
    <w:rsid w:val="003604E6"/>
    <w:rsid w:val="003D719D"/>
    <w:rsid w:val="003D7F5F"/>
    <w:rsid w:val="003E0401"/>
    <w:rsid w:val="003E7188"/>
    <w:rsid w:val="00401E40"/>
    <w:rsid w:val="00410F1E"/>
    <w:rsid w:val="00431B2E"/>
    <w:rsid w:val="00454838"/>
    <w:rsid w:val="004C76F7"/>
    <w:rsid w:val="0051007E"/>
    <w:rsid w:val="005108A2"/>
    <w:rsid w:val="00547040"/>
    <w:rsid w:val="00562AD2"/>
    <w:rsid w:val="00580379"/>
    <w:rsid w:val="00581073"/>
    <w:rsid w:val="005919B5"/>
    <w:rsid w:val="00596C2D"/>
    <w:rsid w:val="005A614A"/>
    <w:rsid w:val="005E08A2"/>
    <w:rsid w:val="005E3543"/>
    <w:rsid w:val="005F444B"/>
    <w:rsid w:val="006341C9"/>
    <w:rsid w:val="006647FA"/>
    <w:rsid w:val="00686B49"/>
    <w:rsid w:val="006B2DF5"/>
    <w:rsid w:val="006D099D"/>
    <w:rsid w:val="006E6B9B"/>
    <w:rsid w:val="007522A4"/>
    <w:rsid w:val="00753FCE"/>
    <w:rsid w:val="007A12A2"/>
    <w:rsid w:val="007C1DA9"/>
    <w:rsid w:val="007E1EDE"/>
    <w:rsid w:val="007F39CF"/>
    <w:rsid w:val="0080659A"/>
    <w:rsid w:val="008622F3"/>
    <w:rsid w:val="00895467"/>
    <w:rsid w:val="008C6F53"/>
    <w:rsid w:val="008D0900"/>
    <w:rsid w:val="00934A67"/>
    <w:rsid w:val="0098535B"/>
    <w:rsid w:val="009C14FD"/>
    <w:rsid w:val="009F7F4C"/>
    <w:rsid w:val="00A364D6"/>
    <w:rsid w:val="00AA11F3"/>
    <w:rsid w:val="00AA60C0"/>
    <w:rsid w:val="00AA6FC1"/>
    <w:rsid w:val="00AD0812"/>
    <w:rsid w:val="00AD7168"/>
    <w:rsid w:val="00B16255"/>
    <w:rsid w:val="00B43727"/>
    <w:rsid w:val="00BA3E5E"/>
    <w:rsid w:val="00BC4A8A"/>
    <w:rsid w:val="00C26C90"/>
    <w:rsid w:val="00C63AA2"/>
    <w:rsid w:val="00CD6DE7"/>
    <w:rsid w:val="00CE2FB8"/>
    <w:rsid w:val="00D03A70"/>
    <w:rsid w:val="00D271CB"/>
    <w:rsid w:val="00D50916"/>
    <w:rsid w:val="00D76CDF"/>
    <w:rsid w:val="00DA1639"/>
    <w:rsid w:val="00E13C76"/>
    <w:rsid w:val="00E746EF"/>
    <w:rsid w:val="00F04BA3"/>
    <w:rsid w:val="00F22A63"/>
    <w:rsid w:val="00F721C5"/>
    <w:rsid w:val="00F84B39"/>
    <w:rsid w:val="00F86FF7"/>
    <w:rsid w:val="00FB2AE1"/>
    <w:rsid w:val="00FC40F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308F6"/>
  <w15:docId w15:val="{8554517E-5E97-4D0B-AEC5-3B27CD01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812"/>
    <w:rPr>
      <w:lang w:val="en-GB"/>
    </w:rPr>
  </w:style>
  <w:style w:type="paragraph" w:styleId="1">
    <w:name w:val="heading 1"/>
    <w:basedOn w:val="a"/>
    <w:next w:val="a"/>
    <w:qFormat/>
    <w:rsid w:val="00AD0812"/>
    <w:pPr>
      <w:keepNext/>
      <w:outlineLvl w:val="0"/>
    </w:pPr>
    <w:rPr>
      <w:rFonts w:ascii="Arial" w:hAnsi="Arial" w:cs="Arial"/>
      <w:b/>
      <w:color w:val="000000"/>
      <w:sz w:val="24"/>
      <w:szCs w:val="23"/>
      <w:lang w:val="el-GR"/>
    </w:rPr>
  </w:style>
  <w:style w:type="paragraph" w:styleId="2">
    <w:name w:val="heading 2"/>
    <w:basedOn w:val="a"/>
    <w:next w:val="a"/>
    <w:qFormat/>
    <w:rsid w:val="00AD0812"/>
    <w:pPr>
      <w:spacing w:before="120"/>
      <w:outlineLvl w:val="1"/>
    </w:pPr>
    <w:rPr>
      <w:rFonts w:ascii="Helv" w:hAnsi="Helv"/>
      <w:b/>
      <w:sz w:val="24"/>
    </w:rPr>
  </w:style>
  <w:style w:type="paragraph" w:styleId="5">
    <w:name w:val="heading 5"/>
    <w:basedOn w:val="a"/>
    <w:next w:val="a"/>
    <w:qFormat/>
    <w:rsid w:val="00AD0812"/>
    <w:pPr>
      <w:keepNext/>
      <w:spacing w:line="360" w:lineRule="auto"/>
      <w:jc w:val="both"/>
      <w:outlineLvl w:val="4"/>
    </w:pPr>
    <w:rPr>
      <w:rFonts w:ascii="Arial" w:hAnsi="Arial"/>
      <w:b/>
      <w:sz w:val="22"/>
      <w:lang w:val="el-GR"/>
    </w:rPr>
  </w:style>
  <w:style w:type="paragraph" w:styleId="8">
    <w:name w:val="heading 8"/>
    <w:basedOn w:val="a"/>
    <w:next w:val="a"/>
    <w:qFormat/>
    <w:rsid w:val="00AD0812"/>
    <w:pPr>
      <w:keepNext/>
      <w:outlineLvl w:val="7"/>
    </w:pPr>
    <w:rPr>
      <w:rFonts w:ascii="Arial" w:hAnsi="Arial" w:cs="Arial"/>
      <w:b/>
      <w:sz w:val="22"/>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D0812"/>
    <w:pPr>
      <w:spacing w:line="288" w:lineRule="auto"/>
      <w:ind w:left="-252" w:firstLine="972"/>
      <w:jc w:val="both"/>
    </w:pPr>
    <w:rPr>
      <w:bCs/>
      <w:color w:val="000000"/>
      <w:sz w:val="22"/>
      <w:szCs w:val="23"/>
      <w:lang w:val="el-GR"/>
    </w:rPr>
  </w:style>
  <w:style w:type="paragraph" w:styleId="a4">
    <w:name w:val="Balloon Text"/>
    <w:basedOn w:val="a"/>
    <w:semiHidden/>
    <w:rsid w:val="007A12A2"/>
    <w:rPr>
      <w:rFonts w:ascii="Tahoma" w:hAnsi="Tahoma" w:cs="Tahoma"/>
      <w:sz w:val="16"/>
      <w:szCs w:val="16"/>
    </w:rPr>
  </w:style>
  <w:style w:type="paragraph" w:styleId="3">
    <w:name w:val="Body Text Indent 3"/>
    <w:basedOn w:val="a"/>
    <w:rsid w:val="005F444B"/>
    <w:pPr>
      <w:spacing w:after="120"/>
      <w:ind w:left="283"/>
    </w:pPr>
    <w:rPr>
      <w:sz w:val="16"/>
      <w:szCs w:val="16"/>
    </w:rPr>
  </w:style>
  <w:style w:type="paragraph" w:styleId="a5">
    <w:name w:val="caption"/>
    <w:basedOn w:val="a"/>
    <w:next w:val="a"/>
    <w:unhideWhenUsed/>
    <w:qFormat/>
    <w:rsid w:val="00115BD8"/>
    <w:pPr>
      <w:spacing w:after="200"/>
    </w:pPr>
    <w:rPr>
      <w:b/>
      <w:bCs/>
      <w:color w:val="4F81BD" w:themeColor="accent1"/>
      <w:sz w:val="18"/>
      <w:szCs w:val="18"/>
    </w:rPr>
  </w:style>
  <w:style w:type="character" w:styleId="-">
    <w:name w:val="Hyperlink"/>
    <w:basedOn w:val="a0"/>
    <w:rsid w:val="00C63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4796">
      <w:bodyDiv w:val="1"/>
      <w:marLeft w:val="0"/>
      <w:marRight w:val="0"/>
      <w:marTop w:val="0"/>
      <w:marBottom w:val="0"/>
      <w:divBdr>
        <w:top w:val="none" w:sz="0" w:space="0" w:color="auto"/>
        <w:left w:val="none" w:sz="0" w:space="0" w:color="auto"/>
        <w:bottom w:val="none" w:sz="0" w:space="0" w:color="auto"/>
        <w:right w:val="none" w:sz="0" w:space="0" w:color="auto"/>
      </w:divBdr>
    </w:div>
    <w:div w:id="1126508125">
      <w:bodyDiv w:val="1"/>
      <w:marLeft w:val="0"/>
      <w:marRight w:val="0"/>
      <w:marTop w:val="0"/>
      <w:marBottom w:val="0"/>
      <w:divBdr>
        <w:top w:val="none" w:sz="0" w:space="0" w:color="auto"/>
        <w:left w:val="none" w:sz="0" w:space="0" w:color="auto"/>
        <w:bottom w:val="none" w:sz="0" w:space="0" w:color="auto"/>
        <w:right w:val="none" w:sz="0" w:space="0" w:color="auto"/>
      </w:divBdr>
    </w:div>
    <w:div w:id="1309212807">
      <w:bodyDiv w:val="1"/>
      <w:marLeft w:val="0"/>
      <w:marRight w:val="0"/>
      <w:marTop w:val="0"/>
      <w:marBottom w:val="0"/>
      <w:divBdr>
        <w:top w:val="none" w:sz="0" w:space="0" w:color="auto"/>
        <w:left w:val="none" w:sz="0" w:space="0" w:color="auto"/>
        <w:bottom w:val="none" w:sz="0" w:space="0" w:color="auto"/>
        <w:right w:val="none" w:sz="0" w:space="0" w:color="auto"/>
      </w:divBdr>
    </w:div>
    <w:div w:id="20743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1300</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ypourgeio paideias</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ΑΝΝΑ</cp:lastModifiedBy>
  <cp:revision>3</cp:revision>
  <cp:lastPrinted>2016-06-28T11:06:00Z</cp:lastPrinted>
  <dcterms:created xsi:type="dcterms:W3CDTF">2020-08-09T20:38:00Z</dcterms:created>
  <dcterms:modified xsi:type="dcterms:W3CDTF">2020-08-09T20:40:00Z</dcterms:modified>
</cp:coreProperties>
</file>