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CA6D" w14:textId="77777777" w:rsidR="00333FCA" w:rsidRDefault="00333FCA" w:rsidP="00333FCA">
      <w:pPr>
        <w:rPr>
          <w:sz w:val="20"/>
          <w:szCs w:val="20"/>
        </w:rPr>
      </w:pPr>
    </w:p>
    <w:p w14:paraId="41D9ABA9" w14:textId="77777777"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20-7-20 </w:t>
      </w:r>
      <w:r w:rsidR="00380BB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14:paraId="569B5A18" w14:textId="77777777" w:rsidR="00333FCA" w:rsidRDefault="00380BB6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819EE"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 w:rsidR="00F819EE"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 w:rsidR="00F819EE"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14:paraId="20DC338C" w14:textId="77777777"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14:paraId="3AB239C2" w14:textId="77777777"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14:paraId="625E8E48" w14:textId="77777777"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Pr="00A35B33">
        <w:t xml:space="preserve"> 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14:paraId="608552F2" w14:textId="77777777"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>:00 μ.μ.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r w:rsidRPr="00A35B33">
        <w:t xml:space="preserve">σε μερική ή ολική ανάκληση προτιμήσεων. </w:t>
      </w:r>
    </w:p>
    <w:p w14:paraId="75CBF23D" w14:textId="77777777"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4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14:paraId="2C1916AE" w14:textId="77777777"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5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14:paraId="5987E940" w14:textId="77777777"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="00607B37">
        <w:t xml:space="preserve"> </w:t>
      </w:r>
      <w:r w:rsidRPr="00A35B33">
        <w:t>χορηγούνται σε όσους συμμετείχαν στις φετινές πανελλαδικές εξετάσεις των ΓΕΛ ή των ΕΠΑΛ.</w:t>
      </w:r>
    </w:p>
    <w:p w14:paraId="4E0C267F" w14:textId="77777777"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14:paraId="432DC5B4" w14:textId="77777777"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14:paraId="4E0675FD" w14:textId="77777777"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14:paraId="68E93E74" w14:textId="77777777" w:rsidR="00A35B33" w:rsidRPr="00333FCA" w:rsidRDefault="00A35B33">
      <w:pPr>
        <w:rPr>
          <w:sz w:val="24"/>
          <w:szCs w:val="24"/>
        </w:rPr>
      </w:pPr>
    </w:p>
    <w:sectPr w:rsidR="00A35B33" w:rsidRPr="0033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FCA"/>
    <w:rsid w:val="002E25D4"/>
    <w:rsid w:val="00333FCA"/>
    <w:rsid w:val="00372B53"/>
    <w:rsid w:val="00380BB6"/>
    <w:rsid w:val="00573DC5"/>
    <w:rsid w:val="00607B37"/>
    <w:rsid w:val="00654B6A"/>
    <w:rsid w:val="00713A59"/>
    <w:rsid w:val="00917C65"/>
    <w:rsid w:val="00A35B33"/>
    <w:rsid w:val="00AD1FFD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88CF"/>
  <w15:docId w15:val="{0B066296-69D4-451E-B7C9-ACD2739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it.minedu.gov.gr/" TargetMode="External"/><Relationship Id="rId4" Type="http://schemas.openxmlformats.org/officeDocument/2006/relationships/hyperlink" Target="https://exams-delpref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Anna</cp:lastModifiedBy>
  <cp:revision>2</cp:revision>
  <cp:lastPrinted>2020-07-20T08:21:00Z</cp:lastPrinted>
  <dcterms:created xsi:type="dcterms:W3CDTF">2020-07-20T11:08:00Z</dcterms:created>
  <dcterms:modified xsi:type="dcterms:W3CDTF">2020-07-20T11:08:00Z</dcterms:modified>
</cp:coreProperties>
</file>