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media/image1.emf" ContentType="image/x-e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531" w:leader="none"/>
        </w:tabs>
        <w:rPr>
          <w:color w:val="000000"/>
          <w:sz w:val="20"/>
        </w:rPr>
      </w:pPr>
      <w:r>
        <w:rPr>
          <w:rFonts w:cs="Arial" w:ascii="Arial" w:hAnsi="Arial"/>
          <w:sz w:val="22"/>
        </w:rPr>
        <w:t xml:space="preserve">        </w:t>
      </w:r>
      <w:r>
        <w:rPr>
          <w:rFonts w:cs="Arial" w:ascii="Arial" w:hAnsi="Arial"/>
          <w:sz w:val="22"/>
        </w:rPr>
        <w:object>
          <v:shape id="ole_rId2" style="width:39.6pt;height:45.6pt" o:ole="">
            <v:imagedata r:id="rId3" o:title=""/>
          </v:shape>
          <o:OLEObject Type="Embed" ProgID="MSPhotoEd.3" ShapeID="ole_rId2" DrawAspect="Content" ObjectID="_561300623" r:id="rId2"/>
        </w:object>
      </w:r>
    </w:p>
    <w:p>
      <w:pPr>
        <w:pStyle w:val="Normal"/>
        <w:tabs>
          <w:tab w:val="left" w:pos="1080" w:leader="none"/>
          <w:tab w:val="left" w:pos="6300" w:leader="none"/>
        </w:tabs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</w:t>
      </w:r>
      <w:r>
        <w:rPr>
          <w:rFonts w:ascii="Arial" w:hAnsi="Arial"/>
          <w:b/>
          <w:bCs/>
          <w:sz w:val="20"/>
          <w:szCs w:val="20"/>
        </w:rPr>
        <w:t>ΕΛΛΗΝΙΚΗ ΔΗΜΟΚΡΑΤΙΑ</w:t>
      </w:r>
    </w:p>
    <w:p>
      <w:pPr>
        <w:pStyle w:val="1"/>
        <w:tabs>
          <w:tab w:val="left" w:pos="6480" w:leader="none"/>
        </w:tabs>
        <w:rPr>
          <w:rFonts w:ascii="Arial" w:hAnsi="Arial"/>
          <w:b/>
          <w:b/>
          <w:bCs/>
          <w:sz w:val="20"/>
        </w:rPr>
      </w:pPr>
      <w:r>
        <w:rPr>
          <w:rFonts w:ascii="Arial" w:hAnsi="Arial"/>
          <w:b/>
          <w:bCs/>
          <w:sz w:val="20"/>
        </w:rPr>
        <w:t>ΥΠΟΥΡΓΕΙΟ ΠΑΙΔΕΙΑΣ, ΕΡΕΥΝΑΣ &amp; ΘΡΗΚΕΥΜΑΤΩΝ</w:t>
      </w:r>
    </w:p>
    <w:p>
      <w:pPr>
        <w:pStyle w:val="Normal"/>
        <w:tabs>
          <w:tab w:val="left" w:pos="1080" w:leader="none"/>
        </w:tabs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  <w:sz w:val="20"/>
          <w:szCs w:val="20"/>
        </w:rPr>
        <w:t xml:space="preserve">   </w:t>
      </w:r>
      <w:r>
        <w:rPr>
          <w:rFonts w:ascii="Arial" w:hAnsi="Arial"/>
          <w:b/>
          <w:bCs/>
          <w:sz w:val="20"/>
          <w:szCs w:val="20"/>
        </w:rPr>
        <w:t>ΠΕΡ/ΚΗ  Δ/ΝΣΗ Π. &amp; Δ. ΕΚΠ/ΣΗΣ</w:t>
      </w:r>
      <w:r>
        <w:rPr>
          <w:rFonts w:ascii="Arial" w:hAnsi="Arial"/>
          <w:b/>
          <w:bCs/>
        </w:rPr>
        <w:t xml:space="preserve">                                                          </w:t>
        <w:tab/>
        <w:t xml:space="preserve">Ίασμος:  </w:t>
      </w:r>
      <w:r>
        <w:rPr>
          <w:rFonts w:ascii="Arial" w:hAnsi="Arial"/>
          <w:b/>
          <w:bCs/>
        </w:rPr>
        <w:t>21/11/2018</w:t>
      </w:r>
      <w:r>
        <w:rPr>
          <w:rFonts w:ascii="Arial" w:hAnsi="Arial"/>
          <w:b/>
          <w:bCs/>
        </w:rPr>
        <w:t xml:space="preserve"> </w:t>
      </w:r>
    </w:p>
    <w:p>
      <w:pPr>
        <w:pStyle w:val="Normal"/>
        <w:tabs>
          <w:tab w:val="left" w:pos="1080" w:leader="none"/>
        </w:tabs>
        <w:rPr/>
      </w:pPr>
      <w:r>
        <w:rPr>
          <w:rFonts w:ascii="Arial" w:hAnsi="Arial"/>
          <w:b/>
          <w:bCs/>
          <w:sz w:val="20"/>
          <w:szCs w:val="20"/>
        </w:rPr>
        <w:t>ΑΝΑΤ. ΜΑΚΕΔΟΝΙΑΣ &amp; ΘΡΑΚΗΣ</w:t>
      </w:r>
      <w:r>
        <w:rPr>
          <w:rFonts w:ascii="Arial" w:hAnsi="Arial"/>
          <w:b/>
          <w:bCs/>
        </w:rPr>
        <w:tab/>
        <w:t xml:space="preserve">          </w:t>
        <w:tab/>
        <w:t xml:space="preserve">                                      </w:t>
        <w:tab/>
        <w:t xml:space="preserve">Αρ. πρωτ.:  </w:t>
      </w:r>
      <w:r>
        <w:rPr>
          <w:rFonts w:ascii="Arial" w:hAnsi="Arial"/>
          <w:b/>
          <w:bCs/>
        </w:rPr>
        <w:t>92</w:t>
      </w:r>
    </w:p>
    <w:p>
      <w:pPr>
        <w:pStyle w:val="Normal"/>
        <w:tabs>
          <w:tab w:val="left" w:pos="360" w:leader="none"/>
          <w:tab w:val="left" w:pos="6300" w:leader="none"/>
        </w:tabs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ΔΙΕΥΘΥΝΣΗ Β/ΘΜΙΑΣ ΕΚΠ/ΣΗΣ ΡΟΔΟΠΗΣ</w:t>
      </w:r>
    </w:p>
    <w:p>
      <w:pPr>
        <w:pStyle w:val="Normal"/>
        <w:tabs>
          <w:tab w:val="left" w:pos="360" w:leader="none"/>
          <w:tab w:val="left" w:pos="6300" w:leader="none"/>
        </w:tabs>
        <w:rPr>
          <w:rFonts w:ascii="Arial" w:hAnsi="Arial"/>
          <w:b/>
          <w:b/>
          <w:bCs/>
        </w:rPr>
      </w:pPr>
      <w:r>
        <w:rPr>
          <w:rFonts w:cs="Arial" w:ascii="Arial" w:hAnsi="Arial"/>
          <w:b/>
          <w:sz w:val="20"/>
          <w:szCs w:val="20"/>
        </w:rPr>
        <w:t xml:space="preserve">     </w:t>
      </w:r>
      <w:r>
        <w:rPr>
          <w:rFonts w:cs="Arial" w:ascii="Arial" w:hAnsi="Arial"/>
          <w:b/>
          <w:sz w:val="20"/>
          <w:szCs w:val="20"/>
        </w:rPr>
        <w:t>ΓΥΜΝΑΣΙΟ ΙΑΣΜΟΥ  ΡΟΔΟΠΗΣ</w:t>
      </w:r>
      <w:r>
        <w:rPr/>
        <w:tab/>
        <w:tab/>
      </w:r>
      <w:r>
        <w:rPr>
          <w:b/>
        </w:rPr>
        <w:t>ΠΡΟΣ:    ΤΑΞΙΔΙΩΤΙΚΑ ΓΡΑΦΕΙΑ</w:t>
      </w:r>
    </w:p>
    <w:p>
      <w:pPr>
        <w:pStyle w:val="Normal"/>
        <w:rPr>
          <w:rFonts w:ascii="Arial" w:hAnsi="Arial"/>
          <w:b/>
          <w:b/>
          <w:bCs/>
          <w:u w:val="single"/>
        </w:rPr>
      </w:pPr>
      <w:r>
        <w:rPr>
          <w:rFonts w:ascii="Arial" w:hAnsi="Arial"/>
          <w:b/>
          <w:bCs/>
          <w:u w:val="single"/>
        </w:rPr>
      </w:r>
    </w:p>
    <w:p>
      <w:pPr>
        <w:pStyle w:val="Normal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 xml:space="preserve">ΠΛΗΡΟΦΟΡΙΕΣ: Πατήρη Κυριακή                                            (ΔΙΑ ΤΗΣ ΔΙΕΥΘΥΝΣΗΣ  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Ταχ, Δ/νση:</w:t>
        <w:tab/>
        <w:t>Κωνσταντινουπόλεως 2 Ίασμος</w:t>
        <w:tab/>
        <w:tab/>
        <w:t xml:space="preserve">       ΔΕΥΤΕΡΟΒΑΘΜΙΑΣ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  <w:color w:val="3366FF"/>
        </w:rPr>
      </w:pPr>
      <w:r>
        <w:rPr>
          <w:rFonts w:cs="Arial" w:ascii="Arial" w:hAnsi="Arial"/>
          <w:b/>
          <w:bCs/>
          <w:lang w:val="en-US"/>
        </w:rPr>
        <w:t>Email</w:t>
      </w:r>
      <w:r>
        <w:rPr>
          <w:rFonts w:cs="Arial" w:ascii="Arial" w:hAnsi="Arial"/>
          <w:b/>
          <w:bCs/>
        </w:rPr>
        <w:t xml:space="preserve"> : </w:t>
      </w:r>
      <w:r>
        <w:rPr>
          <w:lang w:val="en-US"/>
        </w:rPr>
        <w:t>mail</w:t>
      </w:r>
      <w:r>
        <w:rPr/>
        <w:t>@</w:t>
      </w:r>
      <w:r>
        <w:rPr>
          <w:lang w:val="en-US"/>
        </w:rPr>
        <w:t>gym</w:t>
      </w:r>
      <w:r>
        <w:rPr/>
        <w:t>-</w:t>
      </w:r>
      <w:r>
        <w:rPr>
          <w:lang w:val="en-US"/>
        </w:rPr>
        <w:t>iasmou</w:t>
      </w:r>
      <w:r>
        <w:rPr/>
        <w:t>.</w:t>
      </w:r>
      <w:r>
        <w:rPr>
          <w:lang w:val="en-US"/>
        </w:rPr>
        <w:t>rod</w:t>
      </w:r>
      <w:r>
        <w:rPr/>
        <w:t>.</w:t>
      </w:r>
      <w:r>
        <w:rPr>
          <w:lang w:val="en-US"/>
        </w:rPr>
        <w:t>sch</w:t>
      </w:r>
      <w:r>
        <w:rPr/>
        <w:t>.</w:t>
      </w:r>
      <w:r>
        <w:rPr>
          <w:lang w:val="en-US"/>
        </w:rPr>
        <w:t>gr</w:t>
      </w:r>
      <w:r>
        <w:rPr>
          <w:rFonts w:cs="Arial" w:ascii="Arial" w:hAnsi="Arial"/>
          <w:b/>
          <w:bCs/>
          <w:color w:val="3366FF"/>
        </w:rPr>
        <w:t xml:space="preserve">                                              </w:t>
      </w:r>
      <w:r>
        <w:rPr>
          <w:rFonts w:cs="Arial" w:ascii="Arial" w:hAnsi="Arial"/>
          <w:b/>
          <w:bCs/>
        </w:rPr>
        <w:t>ΕΚΠΑΙΔΕΥΣΗΣ  ΡΟΔΟΠΗΣ)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Τηλέφωνο : 2534022316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  <w:lang w:val="en-US"/>
        </w:rPr>
        <w:t>Fax</w:t>
      </w:r>
      <w:r>
        <w:rPr>
          <w:rFonts w:cs="Arial" w:ascii="Arial" w:hAnsi="Arial"/>
          <w:b/>
          <w:bCs/>
        </w:rPr>
        <w:t>:   2534022316</w:t>
      </w:r>
    </w:p>
    <w:p>
      <w:pPr>
        <w:pStyle w:val="Normal"/>
        <w:tabs>
          <w:tab w:val="left" w:pos="1440" w:leader="none"/>
        </w:tabs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tabs>
          <w:tab w:val="left" w:pos="1440" w:leader="none"/>
        </w:tabs>
        <w:rPr/>
      </w:pPr>
      <w:r>
        <w:rPr>
          <w:rFonts w:cs="Arial" w:ascii="Arial" w:hAnsi="Arial"/>
          <w:b/>
          <w:bCs/>
        </w:rPr>
        <w:t xml:space="preserve">       </w:t>
      </w:r>
      <w:r>
        <w:rPr>
          <w:rFonts w:cs="Arial" w:ascii="Arial" w:hAnsi="Arial"/>
          <w:b/>
          <w:bCs/>
          <w:sz w:val="22"/>
          <w:szCs w:val="22"/>
        </w:rPr>
        <w:t xml:space="preserve">ΘΕΜΑ    «Προκήρυξη  εκδήλωσης ενδιαφέροντος  για τη </w:t>
      </w:r>
      <w:r>
        <w:rPr>
          <w:rFonts w:cs="Arial" w:ascii="Arial" w:hAnsi="Arial"/>
          <w:b/>
          <w:bCs/>
          <w:sz w:val="22"/>
          <w:szCs w:val="22"/>
        </w:rPr>
        <w:t>τετραήμερη</w:t>
      </w:r>
      <w:r>
        <w:rPr>
          <w:rFonts w:cs="Arial" w:ascii="Arial" w:hAnsi="Arial"/>
          <w:b/>
          <w:bCs/>
          <w:sz w:val="22"/>
          <w:szCs w:val="22"/>
        </w:rPr>
        <w:t xml:space="preserve"> εκπαιδευτική  εκδρομή</w:t>
      </w:r>
    </w:p>
    <w:p>
      <w:pPr>
        <w:pStyle w:val="Normal"/>
        <w:tabs>
          <w:tab w:val="left" w:pos="1440" w:leader="none"/>
        </w:tabs>
        <w:rPr/>
      </w:pPr>
      <w:r>
        <w:rPr>
          <w:rFonts w:cs="Arial" w:ascii="Arial" w:hAnsi="Arial"/>
          <w:b/>
          <w:bCs/>
          <w:sz w:val="22"/>
          <w:szCs w:val="22"/>
        </w:rPr>
        <w:t xml:space="preserve">                         </w:t>
      </w:r>
      <w:r>
        <w:rPr>
          <w:rFonts w:cs="Arial" w:ascii="Arial" w:hAnsi="Arial"/>
          <w:b/>
          <w:bCs/>
          <w:sz w:val="22"/>
          <w:szCs w:val="22"/>
        </w:rPr>
        <w:t xml:space="preserve">των μαθητών Γυμνασίου Ιάσμου στη  </w:t>
      </w:r>
      <w:r>
        <w:rPr>
          <w:rFonts w:cs="Arial" w:ascii="Arial" w:hAnsi="Arial"/>
          <w:b/>
          <w:bCs/>
          <w:sz w:val="22"/>
          <w:szCs w:val="22"/>
        </w:rPr>
        <w:t>Βουλή των Ελλήνων</w:t>
      </w:r>
      <w:r>
        <w:rPr>
          <w:rFonts w:cs="Arial" w:ascii="Arial" w:hAnsi="Arial"/>
          <w:b/>
          <w:bCs/>
          <w:sz w:val="22"/>
          <w:szCs w:val="22"/>
        </w:rPr>
        <w:t>»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</w:t>
      </w:r>
      <w:r>
        <w:rPr>
          <w:b/>
        </w:rPr>
        <w:t>Σχετ.: Υ.Α 33120/ΓΔ4/28 – 02- 2017 (ΦΕΚ: 681/Β΄/06-03-2017)που αντικατέστησε Υ.Α 13324/Γ2/07-02-2006 (ΦΕΚ 206).</w:t>
      </w:r>
    </w:p>
    <w:p>
      <w:pPr>
        <w:pStyle w:val="Normal"/>
        <w:rPr/>
      </w:pPr>
      <w:r>
        <w:rPr/>
        <w:t xml:space="preserve">               </w:t>
      </w:r>
      <w:r>
        <w:rPr/>
        <w:t xml:space="preserve">Σύμφωνα με το παραπάνω σχετικό σας ενημερώνουμε ότι το  σχολείο μας (Γυμνάσιο Ιάσμου Ροδόπης) προτίθεται να πραγματοποιήσει  </w:t>
      </w:r>
      <w:r>
        <w:rPr>
          <w:b/>
        </w:rPr>
        <w:t>4- ήμερη</w:t>
      </w:r>
      <w:r>
        <w:rPr/>
        <w:t xml:space="preserve"> εκπαιδευτική εκδρομή στη </w:t>
      </w:r>
      <w:r>
        <w:rPr>
          <w:u w:val="single"/>
        </w:rPr>
        <w:t>ΒΟΥΛΗ των ΕΛΛΗΝΩΝ</w:t>
      </w:r>
      <w:r>
        <w:rPr/>
        <w:t xml:space="preserve"> στα πλαίσια των μετακινήσεων μαθητών δευτεροβάθμιας εκπαίδευσης, </w:t>
      </w:r>
      <w:r>
        <w:rPr>
          <w:rFonts w:cs="Arial" w:ascii="Arial" w:hAnsi="Arial"/>
          <w:bCs/>
          <w:sz w:val="22"/>
          <w:szCs w:val="22"/>
        </w:rPr>
        <w:t xml:space="preserve">από </w:t>
      </w:r>
      <w:r>
        <w:rPr>
          <w:rFonts w:cs="Arial" w:ascii="Arial" w:hAnsi="Arial"/>
          <w:b/>
          <w:bCs/>
          <w:sz w:val="22"/>
          <w:szCs w:val="22"/>
        </w:rPr>
        <w:t>Παρασκευή:14-12-2018 έως Δευτέρα 17-12-2018</w:t>
      </w:r>
      <w:r>
        <w:rPr>
          <w:rFonts w:cs="Arial" w:ascii="Arial" w:hAnsi="Arial"/>
          <w:bCs/>
          <w:sz w:val="22"/>
          <w:szCs w:val="22"/>
        </w:rPr>
        <w:t xml:space="preserve">, </w:t>
      </w:r>
      <w:r>
        <w:rPr/>
        <w:t xml:space="preserve">με συμμετοχή  </w:t>
      </w:r>
      <w:r>
        <w:rPr>
          <w:b/>
          <w:bCs/>
        </w:rPr>
        <w:t>53</w:t>
      </w:r>
      <w:r>
        <w:rPr>
          <w:b/>
        </w:rPr>
        <w:t xml:space="preserve"> </w:t>
      </w:r>
      <w:r>
        <w:rPr/>
        <w:t xml:space="preserve">μαθητών/τριών  και </w:t>
      </w:r>
      <w:r>
        <w:rPr>
          <w:b/>
        </w:rPr>
        <w:t xml:space="preserve">4 </w:t>
      </w:r>
      <w:r>
        <w:rPr/>
        <w:t>καθηγητών (3συνοδοί και ένας αρχηγός της εκδρομής ).</w:t>
      </w:r>
    </w:p>
    <w:p>
      <w:pPr>
        <w:pStyle w:val="Normal"/>
        <w:rPr/>
      </w:pPr>
      <w:r>
        <w:rPr/>
        <w:t xml:space="preserve">                </w:t>
      </w:r>
      <w:r>
        <w:rPr>
          <w:b/>
        </w:rPr>
        <w:t xml:space="preserve">Καλούνται οι ενδιαφερόμενοι να υποβάλλουν στο σχολείο μας μέχρι τις </w:t>
      </w:r>
      <w:r>
        <w:rPr>
          <w:b/>
        </w:rPr>
        <w:t>29</w:t>
      </w:r>
      <w:r>
        <w:rPr>
          <w:b/>
        </w:rPr>
        <w:t xml:space="preserve">/11/2018 ημέρα </w:t>
      </w:r>
      <w:r>
        <w:rPr>
          <w:b/>
        </w:rPr>
        <w:t>Πέμπτη</w:t>
      </w:r>
      <w:r>
        <w:rPr>
          <w:b/>
        </w:rPr>
        <w:t xml:space="preserve"> και ώρα 12.00 μ.μ  τις προσφορές τους κλειστές.</w:t>
      </w:r>
    </w:p>
    <w:p>
      <w:pPr>
        <w:pStyle w:val="Normal"/>
        <w:rPr/>
      </w:pPr>
      <w:r>
        <w:rPr/>
      </w:r>
    </w:p>
    <w:tbl>
      <w:tblPr>
        <w:tblW w:w="10508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503"/>
        <w:gridCol w:w="4243"/>
        <w:gridCol w:w="5762"/>
      </w:tblGrid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Α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ΠΡΟΟΡΙΣΜΟΣ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Ίασμος - </w:t>
            </w:r>
            <w:r>
              <w:rPr/>
              <w:t>Αθήνα</w:t>
            </w:r>
            <w:r>
              <w:rPr/>
              <w:t xml:space="preserve">( με επιστροφή) 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Β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ΠΡΟΒΛΕΠΟΜΕΝΟΣ ΑΡΙΘΜΟΣ</w:t>
            </w:r>
          </w:p>
          <w:p>
            <w:pPr>
              <w:pStyle w:val="Normal"/>
              <w:jc w:val="center"/>
              <w:rPr/>
            </w:pPr>
            <w:r>
              <w:rPr/>
              <w:t>ΣΥΜΜΕΤΕΧΟΝΤΩΝ</w:t>
            </w:r>
          </w:p>
          <w:p>
            <w:pPr>
              <w:pStyle w:val="Normal"/>
              <w:jc w:val="center"/>
              <w:rPr/>
            </w:pPr>
            <w:r>
              <w:rPr/>
              <w:t>(ΜΑΘΗΤΩΝ – ΚΑΘΗΓΗΤΩΝ)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360" w:hanging="0"/>
              <w:rPr/>
            </w:pPr>
            <w:r>
              <w:rPr/>
              <w:t xml:space="preserve">                           </w:t>
            </w:r>
            <w:r>
              <w:rPr/>
              <w:t>53</w:t>
            </w:r>
            <w:r>
              <w:rPr/>
              <w:t xml:space="preserve"> Μαθητές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</w:t>
            </w:r>
            <w:r>
              <w:rPr/>
              <w:t xml:space="preserve">3 Συνοδοί  καθηγητές </w:t>
            </w:r>
          </w:p>
          <w:p>
            <w:pPr>
              <w:pStyle w:val="Normal"/>
              <w:rPr/>
            </w:pPr>
            <w:r>
              <w:rPr/>
              <w:t xml:space="preserve">                                    </w:t>
            </w:r>
            <w:r>
              <w:rPr/>
              <w:t xml:space="preserve">1  Αρχηγός  καθηγητής    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Γ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ΜΕΤΑΦΟΡΙΚΟ   ΜΕΣΟ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 xml:space="preserve">Τουριστικό Λεωφορείο 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Δ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ΚΑΤΗΓΟΡΙΑ  ΚΑΤΑΛΥΜΑΤΟΣ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Ε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ΛΟΙΠΕΣ ΥΠΗΡΕΣΙΕΣ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Τ</w:t>
            </w:r>
            <w:r>
              <w:rPr>
                <w:lang w:val="en-US"/>
              </w:rPr>
              <w:t>o</w:t>
            </w:r>
            <w:r>
              <w:rPr/>
              <w:t xml:space="preserve"> λεωφορείο θα προτιμούσαμε να είναι </w:t>
            </w:r>
            <w:r>
              <w:rPr>
                <w:b/>
              </w:rPr>
              <w:t>κλιματιζόμεν</w:t>
            </w:r>
            <w:r>
              <w:rPr>
                <w:b/>
                <w:lang w:val="en-US"/>
              </w:rPr>
              <w:t>o</w:t>
            </w:r>
            <w:r>
              <w:rPr>
                <w:b/>
              </w:rPr>
              <w:t xml:space="preserve"> </w:t>
            </w:r>
            <w:r>
              <w:rPr/>
              <w:t>και να είναι</w:t>
            </w:r>
            <w:r>
              <w:rPr>
                <w:b/>
              </w:rPr>
              <w:t xml:space="preserve"> στη διάθεση των μαθητών καθ΄όλη τη διάρκεια της εκδρομής.</w:t>
            </w:r>
            <w:r>
              <w:rPr/>
              <w:t xml:space="preserve">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Προσφορά </w:t>
            </w:r>
            <w:r>
              <w:rPr>
                <w:b/>
                <w:lang w:val="en-US"/>
              </w:rPr>
              <w:t>FREE</w:t>
            </w:r>
            <w:r>
              <w:rPr>
                <w:b/>
              </w:rPr>
              <w:t xml:space="preserve"> </w:t>
            </w:r>
            <w:r>
              <w:rPr/>
              <w:t xml:space="preserve">, πέραν των συνοδών καθηγητών, εισιτηρίων για ασθενείς οικονομικά μαθητές μας </w:t>
            </w:r>
            <w:r>
              <w:rPr/>
              <w:t>(το οποίο να μην επιβαρύνει το συνολικό ποσό)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 xml:space="preserve">Το </w:t>
            </w:r>
            <w:r>
              <w:rPr>
                <w:b/>
              </w:rPr>
              <w:t>ξενοδοχείο</w:t>
            </w:r>
            <w:r>
              <w:rPr/>
              <w:t xml:space="preserve"> να παρέχει </w:t>
            </w:r>
            <w:r>
              <w:rPr>
                <w:b/>
              </w:rPr>
              <w:t xml:space="preserve">ημιδιατροφή </w:t>
            </w:r>
            <w:r>
              <w:rPr/>
              <w:t xml:space="preserve">και να βρίσκεται σε </w:t>
            </w:r>
            <w:r>
              <w:rPr/>
              <w:t>προσβάσιμη</w:t>
            </w:r>
            <w:r>
              <w:rPr/>
              <w:t xml:space="preserve"> περιοχή για τυχόν μετακίνηση μαθητών με τα πόδια. 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Ξεναγός για τη ξενάγηση των μαθητών όπου και αν χρειαστεί.</w:t>
            </w:r>
          </w:p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  <w:t>Τα δωμάτια των μαθητών/τριών να είναι δίκλινα ή τρίκλινα και των συνοδών εκπαιδευτικών μονόκλινα.</w:t>
            </w:r>
          </w:p>
          <w:p>
            <w:pPr>
              <w:pStyle w:val="Normal"/>
              <w:ind w:left="360" w:hanging="0"/>
              <w:rPr/>
            </w:pPr>
            <w:r>
              <w:rPr/>
              <w:t xml:space="preserve">       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ΣΤ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ΥΠΟΧΡΕΩΤΙΚΗ ΑΣΦΑΛΙΣΗ ΕΥΘΥΝΗΣ ΔΙΟΡΓΑΝΩΤΗ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numPr>
                <w:ilvl w:val="0"/>
                <w:numId w:val="2"/>
              </w:numPr>
              <w:jc w:val="center"/>
              <w:rPr/>
            </w:pPr>
            <w:r>
              <w:rPr>
                <w:b/>
              </w:rPr>
              <w:t>Ομαδική και ονομαστική (ατομική)  ασφάλιση</w:t>
            </w:r>
          </w:p>
          <w:p>
            <w:pPr>
              <w:pStyle w:val="Normal"/>
              <w:ind w:left="720" w:hanging="0"/>
              <w:rPr/>
            </w:pPr>
            <w:r>
              <w:rPr/>
              <w:t xml:space="preserve">των </w:t>
            </w:r>
            <w:r>
              <w:rPr>
                <w:u w:val="single"/>
              </w:rPr>
              <w:t>μαθητών</w:t>
            </w:r>
            <w:r>
              <w:rPr/>
              <w:t xml:space="preserve"> και των </w:t>
            </w:r>
            <w:r>
              <w:rPr>
                <w:u w:val="single"/>
              </w:rPr>
              <w:t>συνοδών καθηγητών</w:t>
            </w:r>
            <w:r>
              <w:rPr/>
              <w:t xml:space="preserve"> και ιατροφαρμακευτική περίθαλψη για κάθε έναν από τους προαναφερόμενους.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>
                <w:b/>
              </w:rPr>
              <w:t>Ασφάλεια αστικής και επαγγελματικής</w:t>
            </w:r>
            <w:r>
              <w:rPr/>
              <w:t xml:space="preserve"> ευθύνης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 xml:space="preserve">Υποχρεωτική </w:t>
            </w:r>
            <w:r>
              <w:rPr>
                <w:b/>
              </w:rPr>
              <w:t>ασφάλιση ευθύνης διοργανωτή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i/>
                <w:i/>
                <w:u w:val="single"/>
              </w:rPr>
            </w:pPr>
            <w:r>
              <w:rPr>
                <w:b/>
              </w:rPr>
              <w:t xml:space="preserve">Ασφάλεια </w:t>
            </w:r>
            <w:r>
              <w:rPr/>
              <w:t xml:space="preserve">για κάθε περίπτωση </w:t>
            </w:r>
            <w:r>
              <w:rPr>
                <w:b/>
              </w:rPr>
              <w:t>ασθένειας ή ατυχήματος</w:t>
            </w:r>
            <w:r>
              <w:rPr/>
              <w:t xml:space="preserve"> </w:t>
            </w:r>
            <w:r>
              <w:rPr>
                <w:u w:val="single"/>
              </w:rPr>
              <w:t>μαθητή ή συνοδού καθηγητή</w:t>
            </w:r>
            <w:r>
              <w:rPr/>
              <w:t xml:space="preserve"> με </w:t>
            </w:r>
            <w:r>
              <w:rPr>
                <w:i/>
                <w:u w:val="single"/>
              </w:rPr>
              <w:t>μέριμνα του Γραφείου για περίπτωση άμεσης επιστροφή και κάλυψης των εξόδων .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</w:rPr>
            </w:pPr>
            <w:r>
              <w:rPr/>
              <w:t xml:space="preserve">Μαζί με την κλειστή προσφορά θα </w:t>
            </w:r>
            <w:r>
              <w:rPr>
                <w:b/>
              </w:rPr>
              <w:t>κατατεθεί και Υπεύθυνη Δήλωση  για ύπαρξη  Ειδικού Σήματος Λειτουργίας , το οποίο θα είναι σε ισχύ.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 xml:space="preserve">Μαζί με την κλειστή προσφορά θα </w:t>
            </w:r>
            <w:r>
              <w:rPr>
                <w:b/>
              </w:rPr>
              <w:t xml:space="preserve">αναγράφεται </w:t>
            </w:r>
            <w:r>
              <w:rPr/>
              <w:t xml:space="preserve"> το </w:t>
            </w:r>
            <w:r>
              <w:rPr>
                <w:u w:val="single"/>
              </w:rPr>
              <w:t>συνολικό κόστος</w:t>
            </w:r>
            <w:r>
              <w:rPr/>
              <w:t xml:space="preserve"> της εκδρομής και το </w:t>
            </w:r>
            <w:r>
              <w:rPr>
                <w:u w:val="single"/>
              </w:rPr>
              <w:t>κόστος για κάθε μαθητή</w:t>
            </w:r>
            <w:r>
              <w:rPr/>
              <w:t xml:space="preserve"> </w:t>
            </w:r>
            <w:r>
              <w:rPr>
                <w:b/>
              </w:rPr>
              <w:t>με υπεύθυνη δήλωση ότι δεν θα επιβαρυνθούν οι μαθητές για υπαιτιότητα του Γραφείου.</w:t>
            </w:r>
          </w:p>
          <w:p>
            <w:pPr>
              <w:pStyle w:val="Normal"/>
              <w:ind w:left="720" w:hanging="0"/>
              <w:rPr/>
            </w:pPr>
            <w:r>
              <w:rPr/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Ζ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ΚΑΤΑΛΗΚΤΙΚΗ  ΗΜΕΡΟΜΗΝΙΑΠΡΟΣΦΟΡΩΝ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Πέμπτη 29</w:t>
            </w:r>
            <w:r>
              <w:rPr>
                <w:b/>
              </w:rPr>
              <w:t>- Νοεμβρίου - 2018</w:t>
            </w:r>
            <w:r>
              <w:rPr/>
              <w:t xml:space="preserve">,  ώρα </w:t>
            </w:r>
            <w:r>
              <w:rPr>
                <w:b/>
              </w:rPr>
              <w:t>12.00μμ</w:t>
            </w:r>
          </w:p>
        </w:tc>
      </w:tr>
      <w:tr>
        <w:trPr/>
        <w:tc>
          <w:tcPr>
            <w:tcW w:w="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Η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ΤΙΤΛΟΣ ΓΡΑΦΕΙΟΥ – ΟΝΟΜΑΤΑ ΟΔΗΓΩΝ – ΟΝΟΜΑΤΑ ΣΥΝΟΔΩΝ ΠΡΑΚΤΟΡΕΙΟΥ</w:t>
            </w:r>
          </w:p>
        </w:tc>
        <w:tc>
          <w:tcPr>
            <w:tcW w:w="5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  <w:rPr/>
            </w:pPr>
            <w:r>
              <w:rPr/>
              <w:t>Αναφορά τίτλου γραφείου με τηλέφωνα και ΦΑΞ</w:t>
            </w:r>
          </w:p>
          <w:p>
            <w:pPr>
              <w:pStyle w:val="Normal"/>
              <w:jc w:val="center"/>
              <w:rPr/>
            </w:pPr>
            <w:r>
              <w:rPr/>
              <w:t>Καθώς και του συνοδού του γραφείου, των οδηγών και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του ξεναγού 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μη πληρότητα του κλειστού φακέλου προσφοράς και η μη τήρηση των παραπάνω αποτελεί αιτία απόρριψης του υποψήφιου αναδόχου γραφείου.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  <w:u w:val="single"/>
        </w:rPr>
        <w:t>Η ΔΙΕΘΥΝΤΡΙΑ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 xml:space="preserve">   </w:t>
      </w:r>
      <w:r>
        <w:rPr>
          <w:b/>
        </w:rPr>
        <w:t>ΠΑΤΗΡΗ  ΚΥΡΙΑΚΗ</w:t>
      </w:r>
    </w:p>
    <w:sectPr>
      <w:type w:val="nextPage"/>
      <w:pgSz w:w="11906" w:h="16838"/>
      <w:pgMar w:left="480" w:right="1134" w:header="0" w:top="719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Tahoma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l-GR" w:eastAsia="el-GR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c497c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l-GR" w:eastAsia="el-GR" w:bidi="ar-SA"/>
    </w:rPr>
  </w:style>
  <w:style w:type="paragraph" w:styleId="1">
    <w:name w:val="Heading 1"/>
    <w:basedOn w:val="Normal"/>
    <w:qFormat/>
    <w:rsid w:val="00ec497c"/>
    <w:pPr>
      <w:keepNext/>
      <w:outlineLvl w:val="0"/>
    </w:pPr>
    <w:rPr>
      <w:szCs w:val="20"/>
    </w:rPr>
  </w:style>
  <w:style w:type="paragraph" w:styleId="2">
    <w:name w:val="Heading 2"/>
    <w:basedOn w:val="Normal"/>
    <w:qFormat/>
    <w:rsid w:val="00ec497c"/>
    <w:pPr>
      <w:keepNext/>
      <w:outlineLvl w:val="1"/>
    </w:pPr>
    <w:rPr>
      <w:color w:val="00000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Σύνδεσμος διαδικτύου"/>
    <w:basedOn w:val="DefaultParagraphFont"/>
    <w:rsid w:val="00ec497c"/>
    <w:rPr>
      <w:color w:val="0000FF"/>
      <w:u w:val="single"/>
    </w:rPr>
  </w:style>
  <w:style w:type="character" w:styleId="Char" w:customStyle="1">
    <w:name w:val="Χάρτης εγγράφου Char"/>
    <w:basedOn w:val="DefaultParagraphFont"/>
    <w:link w:val="a5"/>
    <w:qFormat/>
    <w:rsid w:val="0011578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  <w:b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Style13">
    <w:name w:val="Επικεφαλίδα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Ευρετήριο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70222"/>
    <w:pPr>
      <w:ind w:left="720" w:hanging="0"/>
    </w:pPr>
    <w:rPr/>
  </w:style>
  <w:style w:type="paragraph" w:styleId="DocumentMap">
    <w:name w:val="Document Map"/>
    <w:basedOn w:val="Normal"/>
    <w:link w:val="Char"/>
    <w:qFormat/>
    <w:rsid w:val="0011578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3d68f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LibreOffice/5.4.1.2$Windows_X86_64 LibreOffice_project/ea7cb86e6eeb2bf3a5af73a8f7777ac570321527</Application>
  <Pages>2</Pages>
  <Words>451</Words>
  <Characters>2695</Characters>
  <CharactersWithSpaces>3663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2018-11-18T19:15:00Z</dcterms:created>
  <dc:creator>user</dc:creator>
  <dc:description/>
  <dc:language>el-GR</dc:language>
  <cp:lastModifiedBy/>
  <cp:lastPrinted>2015-11-03T18:12:00Z</cp:lastPrinted>
  <dcterms:modified xsi:type="dcterms:W3CDTF">2018-11-21T09:12:30Z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