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240DE8" w:rsidRDefault="005D06D9" w:rsidP="00D14D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/>
            </w:r>
            <w:r w:rsidR="00F93796">
              <w:rPr>
                <w:rFonts w:ascii="Book Antiqua" w:hAnsi="Book Antiqua"/>
                <w:sz w:val="22"/>
                <w:szCs w:val="22"/>
              </w:rPr>
              <w:instrText xml:space="preserve"> TIME \@ "d MMMM yyyy" </w:instrText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D57BEF">
              <w:rPr>
                <w:rFonts w:ascii="Book Antiqua" w:hAnsi="Book Antiqua"/>
                <w:noProof/>
                <w:sz w:val="22"/>
                <w:szCs w:val="22"/>
              </w:rPr>
              <w:t>8 Απριλίου 2014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D57BEF" w:rsidRDefault="00D57BEF" w:rsidP="00F93796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BF3459" w:rsidRDefault="00C00D5F" w:rsidP="00D22342">
            <w:pPr>
              <w:rPr>
                <w:b/>
              </w:rPr>
            </w:pP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211D78" w:rsidRDefault="004008CA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«</w:t>
            </w:r>
            <w:r w:rsidR="009E740F" w:rsidRPr="00211D78">
              <w:rPr>
                <w:rFonts w:ascii="Book Antiqua" w:hAnsi="Book Antiqua"/>
                <w:b/>
              </w:rPr>
              <w:t xml:space="preserve">Προκήρυξη εκδήλωσης ενδιαφέροντος για  </w:t>
            </w:r>
            <w:r w:rsidR="007328D1">
              <w:rPr>
                <w:rFonts w:ascii="Book Antiqua" w:hAnsi="Book Antiqua"/>
                <w:b/>
              </w:rPr>
              <w:t>σχολική εκδρομή</w:t>
            </w:r>
            <w:r w:rsidRPr="00211D78">
              <w:rPr>
                <w:rFonts w:ascii="Book Antiqua" w:hAnsi="Book Antiqua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 xml:space="preserve"> 129287/Γ2/2011 Υ.Α (ΦΕΚ 2769/τ. Β΄/02-12-2012</w:t>
            </w:r>
          </w:p>
        </w:tc>
      </w:tr>
    </w:tbl>
    <w:p w:rsidR="00C57923" w:rsidRPr="00E6730C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r w:rsidR="007328D1">
        <w:rPr>
          <w:rFonts w:ascii="Book Antiqua" w:hAnsi="Book Antiqua"/>
          <w:b/>
          <w:sz w:val="22"/>
          <w:szCs w:val="22"/>
        </w:rPr>
        <w:t xml:space="preserve">ημερήσια </w:t>
      </w:r>
      <w:r w:rsidR="007328D1">
        <w:rPr>
          <w:rFonts w:ascii="Book Antiqua" w:hAnsi="Book Antiqua"/>
          <w:b/>
        </w:rPr>
        <w:t>σχολική εκδρομή</w:t>
      </w:r>
      <w:r w:rsidR="00797388">
        <w:rPr>
          <w:rFonts w:ascii="Book Antiqua" w:hAnsi="Book Antiqua"/>
          <w:b/>
        </w:rPr>
        <w:t>,</w:t>
      </w:r>
      <w:r w:rsidRPr="00E6730C">
        <w:rPr>
          <w:rFonts w:ascii="Book Antiqua" w:hAnsi="Book Antiqua"/>
          <w:b/>
          <w:sz w:val="22"/>
          <w:szCs w:val="22"/>
        </w:rPr>
        <w:t xml:space="preserve"> στις </w:t>
      </w:r>
      <w:r w:rsidR="007328D1">
        <w:rPr>
          <w:rFonts w:ascii="Book Antiqua" w:hAnsi="Book Antiqua"/>
          <w:b/>
          <w:sz w:val="22"/>
          <w:szCs w:val="22"/>
        </w:rPr>
        <w:t>06</w:t>
      </w:r>
      <w:r w:rsidRPr="00E6730C">
        <w:rPr>
          <w:rFonts w:ascii="Book Antiqua" w:hAnsi="Book Antiqua"/>
          <w:b/>
          <w:sz w:val="22"/>
          <w:szCs w:val="22"/>
        </w:rPr>
        <w:t>/0</w:t>
      </w:r>
      <w:r w:rsidR="007328D1">
        <w:rPr>
          <w:rFonts w:ascii="Book Antiqua" w:hAnsi="Book Antiqua"/>
          <w:b/>
          <w:sz w:val="22"/>
          <w:szCs w:val="22"/>
        </w:rPr>
        <w:t>5</w:t>
      </w:r>
      <w:r w:rsidRPr="00E6730C">
        <w:rPr>
          <w:rFonts w:ascii="Book Antiqua" w:hAnsi="Book Antiqua"/>
          <w:b/>
          <w:sz w:val="22"/>
          <w:szCs w:val="22"/>
        </w:rPr>
        <w:t>/201</w:t>
      </w:r>
      <w:r w:rsidR="00BA0D79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797388">
        <w:rPr>
          <w:rFonts w:ascii="Book Antiqua" w:hAnsi="Book Antiqua"/>
          <w:b/>
          <w:sz w:val="22"/>
          <w:szCs w:val="22"/>
        </w:rPr>
        <w:t>στ</w:t>
      </w:r>
      <w:r w:rsidR="007328D1">
        <w:rPr>
          <w:rFonts w:ascii="Book Antiqua" w:hAnsi="Book Antiqua"/>
          <w:b/>
          <w:sz w:val="22"/>
          <w:szCs w:val="22"/>
        </w:rPr>
        <w:t>ο</w:t>
      </w:r>
      <w:r w:rsidR="00797388">
        <w:rPr>
          <w:rFonts w:ascii="Book Antiqua" w:hAnsi="Book Antiqua"/>
          <w:b/>
          <w:sz w:val="22"/>
          <w:szCs w:val="22"/>
        </w:rPr>
        <w:t xml:space="preserve"> </w:t>
      </w:r>
      <w:r w:rsidR="007328D1">
        <w:rPr>
          <w:rFonts w:ascii="Book Antiqua" w:hAnsi="Book Antiqua"/>
          <w:b/>
          <w:sz w:val="22"/>
          <w:szCs w:val="22"/>
        </w:rPr>
        <w:t>Διδυμότειχο</w:t>
      </w:r>
      <w:r w:rsidRPr="00E6730C">
        <w:rPr>
          <w:rFonts w:ascii="Book Antiqua" w:hAnsi="Book Antiqua"/>
          <w:b/>
          <w:sz w:val="22"/>
          <w:szCs w:val="22"/>
        </w:rPr>
        <w:t xml:space="preserve">. Αναχώρηση από Ξυλαγανή στις </w:t>
      </w:r>
      <w:r w:rsidR="00EE5C57" w:rsidRPr="00E6730C">
        <w:rPr>
          <w:rFonts w:ascii="Book Antiqua" w:hAnsi="Book Antiqua"/>
          <w:b/>
          <w:sz w:val="22"/>
          <w:szCs w:val="22"/>
        </w:rPr>
        <w:t>08</w:t>
      </w:r>
      <w:r w:rsidRPr="00E6730C">
        <w:rPr>
          <w:rFonts w:ascii="Book Antiqua" w:hAnsi="Book Antiqua"/>
          <w:b/>
          <w:sz w:val="22"/>
          <w:szCs w:val="22"/>
        </w:rPr>
        <w:t xml:space="preserve">:00΄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>. και επιστροφή περ</w:t>
      </w:r>
      <w:r w:rsidRPr="00E6730C">
        <w:rPr>
          <w:rFonts w:ascii="Book Antiqua" w:hAnsi="Book Antiqua"/>
          <w:b/>
          <w:sz w:val="22"/>
          <w:szCs w:val="22"/>
        </w:rPr>
        <w:t>ί</w:t>
      </w:r>
      <w:r w:rsidRPr="00E6730C">
        <w:rPr>
          <w:rFonts w:ascii="Book Antiqua" w:hAnsi="Book Antiqua"/>
          <w:b/>
          <w:sz w:val="22"/>
          <w:szCs w:val="22"/>
        </w:rPr>
        <w:t xml:space="preserve">που στις </w:t>
      </w:r>
      <w:r w:rsidR="007328D1">
        <w:rPr>
          <w:rFonts w:ascii="Book Antiqua" w:hAnsi="Book Antiqua"/>
          <w:b/>
          <w:sz w:val="22"/>
          <w:szCs w:val="22"/>
        </w:rPr>
        <w:t>20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032E0" w:rsidRPr="00E6730C">
        <w:rPr>
          <w:rFonts w:ascii="Book Antiqua" w:hAnsi="Book Antiqua"/>
          <w:b/>
          <w:sz w:val="22"/>
          <w:szCs w:val="22"/>
        </w:rPr>
        <w:t>0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 με συμμετοχή  </w:t>
      </w:r>
      <w:r w:rsidR="007328D1">
        <w:rPr>
          <w:rFonts w:ascii="Book Antiqua" w:hAnsi="Book Antiqua"/>
          <w:b/>
          <w:sz w:val="22"/>
          <w:szCs w:val="22"/>
        </w:rPr>
        <w:t>48</w:t>
      </w:r>
      <w:r w:rsidRPr="00E6730C">
        <w:rPr>
          <w:rFonts w:ascii="Book Antiqua" w:hAnsi="Book Antiqua"/>
          <w:b/>
          <w:sz w:val="22"/>
          <w:szCs w:val="22"/>
        </w:rPr>
        <w:t xml:space="preserve"> μαθητών και  </w:t>
      </w:r>
      <w:r w:rsidR="007328D1">
        <w:rPr>
          <w:rFonts w:ascii="Book Antiqua" w:hAnsi="Book Antiqua"/>
          <w:b/>
          <w:sz w:val="22"/>
          <w:szCs w:val="22"/>
        </w:rPr>
        <w:t>6</w:t>
      </w:r>
      <w:r w:rsidRPr="00E6730C">
        <w:rPr>
          <w:rFonts w:ascii="Book Antiqua" w:hAnsi="Book Antiqua"/>
          <w:b/>
          <w:sz w:val="22"/>
          <w:szCs w:val="22"/>
        </w:rPr>
        <w:t xml:space="preserve"> συνοδών.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την </w:t>
      </w:r>
      <w:r w:rsidR="007328D1">
        <w:rPr>
          <w:rFonts w:ascii="Book Antiqua" w:hAnsi="Book Antiqua"/>
          <w:b/>
          <w:sz w:val="22"/>
          <w:szCs w:val="22"/>
        </w:rPr>
        <w:t>Τρίτη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7328D1">
        <w:rPr>
          <w:rFonts w:ascii="Book Antiqua" w:hAnsi="Book Antiqua"/>
          <w:b/>
          <w:sz w:val="22"/>
          <w:szCs w:val="22"/>
        </w:rPr>
        <w:t>29</w:t>
      </w:r>
      <w:r w:rsidR="00797388">
        <w:rPr>
          <w:rFonts w:ascii="Book Antiqua" w:hAnsi="Book Antiqua"/>
          <w:b/>
          <w:sz w:val="22"/>
          <w:szCs w:val="22"/>
        </w:rPr>
        <w:t>-0</w:t>
      </w:r>
      <w:r w:rsidR="007328D1">
        <w:rPr>
          <w:rFonts w:ascii="Book Antiqua" w:hAnsi="Book Antiqua"/>
          <w:b/>
          <w:sz w:val="22"/>
          <w:szCs w:val="22"/>
        </w:rPr>
        <w:t>4</w:t>
      </w:r>
      <w:r w:rsidR="00797388">
        <w:rPr>
          <w:rFonts w:ascii="Book Antiqua" w:hAnsi="Book Antiqua"/>
          <w:b/>
          <w:sz w:val="22"/>
          <w:szCs w:val="22"/>
        </w:rPr>
        <w:t>-201</w:t>
      </w:r>
      <w:r w:rsidR="0028790D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 κλειστή προσφορά.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494AA3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D78" w:rsidRPr="00211D78" w:rsidRDefault="00211D78" w:rsidP="00494AA3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494AA3" w:rsidRPr="00494AA3" w:rsidRDefault="007328D1" w:rsidP="004032E0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Διδυμότειχο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C228E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Μαθητές    </w:t>
            </w:r>
            <w:r w:rsidR="007328D1">
              <w:rPr>
                <w:rFonts w:ascii="Book Antiqua" w:hAnsi="Book Antiqua"/>
                <w:sz w:val="22"/>
                <w:szCs w:val="22"/>
              </w:rPr>
              <w:t>48</w:t>
            </w:r>
          </w:p>
          <w:p w:rsidR="00211D78" w:rsidRPr="00211D78" w:rsidRDefault="00211D78" w:rsidP="007328D1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Εκπαιδευτικοί   </w:t>
            </w:r>
            <w:r w:rsidR="007328D1"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C228E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Λεωφορείο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2C228E" w:rsidRDefault="00926B90" w:rsidP="00926B9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Σουφλί, Αλεξανδρούπολη, Διδυμότειχο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211D7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2C228E" w:rsidRDefault="007328D1" w:rsidP="007328D1">
            <w:pPr>
              <w:rPr>
                <w:rFonts w:ascii="Book Antiqua" w:hAnsi="Book Antiqua"/>
                <w:sz w:val="22"/>
                <w:szCs w:val="22"/>
                <w:highlight w:val="green"/>
              </w:rPr>
            </w:pPr>
            <w:r>
              <w:rPr>
                <w:rFonts w:ascii="Book Antiqua" w:hAnsi="Book Antiqua"/>
                <w:sz w:val="22"/>
                <w:szCs w:val="22"/>
              </w:rPr>
              <w:t>29</w:t>
            </w:r>
            <w:r w:rsidR="002C228E" w:rsidRPr="002C228E">
              <w:rPr>
                <w:rFonts w:ascii="Book Antiqua" w:hAnsi="Book Antiqua"/>
                <w:sz w:val="22"/>
                <w:szCs w:val="22"/>
              </w:rPr>
              <w:t>-0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2C228E" w:rsidRPr="002C228E">
              <w:rPr>
                <w:rFonts w:ascii="Book Antiqua" w:hAnsi="Book Antiqua"/>
                <w:sz w:val="22"/>
                <w:szCs w:val="22"/>
              </w:rPr>
              <w:t>-2014  και ώρα 12</w:t>
            </w:r>
            <w:r w:rsidR="002C228E">
              <w:rPr>
                <w:rFonts w:ascii="Book Antiqua" w:hAnsi="Book Antiqua"/>
                <w:sz w:val="22"/>
                <w:szCs w:val="22"/>
              </w:rPr>
              <w:t xml:space="preserve">: </w:t>
            </w:r>
            <w:r w:rsidR="002C228E" w:rsidRPr="002C228E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013A"/>
    <w:rsid w:val="00020DF4"/>
    <w:rsid w:val="00021622"/>
    <w:rsid w:val="00023C45"/>
    <w:rsid w:val="00055417"/>
    <w:rsid w:val="00060AD6"/>
    <w:rsid w:val="000666DD"/>
    <w:rsid w:val="000B671B"/>
    <w:rsid w:val="000E26AA"/>
    <w:rsid w:val="00134214"/>
    <w:rsid w:val="00190D02"/>
    <w:rsid w:val="00194AC3"/>
    <w:rsid w:val="001A5F69"/>
    <w:rsid w:val="001C17E6"/>
    <w:rsid w:val="00211D78"/>
    <w:rsid w:val="002238AE"/>
    <w:rsid w:val="00240DE8"/>
    <w:rsid w:val="002533E0"/>
    <w:rsid w:val="0028790D"/>
    <w:rsid w:val="00294627"/>
    <w:rsid w:val="002B1774"/>
    <w:rsid w:val="002C228E"/>
    <w:rsid w:val="00300A33"/>
    <w:rsid w:val="00342F16"/>
    <w:rsid w:val="003969AC"/>
    <w:rsid w:val="003A5738"/>
    <w:rsid w:val="003A7267"/>
    <w:rsid w:val="003C5EB5"/>
    <w:rsid w:val="004008CA"/>
    <w:rsid w:val="004032E0"/>
    <w:rsid w:val="00416F40"/>
    <w:rsid w:val="004308FA"/>
    <w:rsid w:val="00431B8B"/>
    <w:rsid w:val="00447A1C"/>
    <w:rsid w:val="0045493B"/>
    <w:rsid w:val="00494AA3"/>
    <w:rsid w:val="004A4935"/>
    <w:rsid w:val="004A57CA"/>
    <w:rsid w:val="004B0A63"/>
    <w:rsid w:val="004C6DB0"/>
    <w:rsid w:val="004D6E12"/>
    <w:rsid w:val="00527ED7"/>
    <w:rsid w:val="00567DFC"/>
    <w:rsid w:val="005A0396"/>
    <w:rsid w:val="005A20E4"/>
    <w:rsid w:val="005D06D9"/>
    <w:rsid w:val="005E3A3F"/>
    <w:rsid w:val="00626209"/>
    <w:rsid w:val="00634D82"/>
    <w:rsid w:val="0065060D"/>
    <w:rsid w:val="0065446C"/>
    <w:rsid w:val="00683AC3"/>
    <w:rsid w:val="00683CE6"/>
    <w:rsid w:val="00685E96"/>
    <w:rsid w:val="006A0A2B"/>
    <w:rsid w:val="006C0CCE"/>
    <w:rsid w:val="006C30F1"/>
    <w:rsid w:val="006F105E"/>
    <w:rsid w:val="00723931"/>
    <w:rsid w:val="007328D1"/>
    <w:rsid w:val="00743614"/>
    <w:rsid w:val="00751294"/>
    <w:rsid w:val="00794D55"/>
    <w:rsid w:val="00797388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7198"/>
    <w:rsid w:val="008E5B32"/>
    <w:rsid w:val="008F1A7E"/>
    <w:rsid w:val="008F55A2"/>
    <w:rsid w:val="008F6DF5"/>
    <w:rsid w:val="00902A22"/>
    <w:rsid w:val="00911BC0"/>
    <w:rsid w:val="00926B90"/>
    <w:rsid w:val="009468A6"/>
    <w:rsid w:val="00946936"/>
    <w:rsid w:val="009B0A40"/>
    <w:rsid w:val="009C5A1D"/>
    <w:rsid w:val="009D27CF"/>
    <w:rsid w:val="009E740F"/>
    <w:rsid w:val="009E7612"/>
    <w:rsid w:val="00A06E49"/>
    <w:rsid w:val="00A1151B"/>
    <w:rsid w:val="00A42967"/>
    <w:rsid w:val="00A6049E"/>
    <w:rsid w:val="00AA154F"/>
    <w:rsid w:val="00B35548"/>
    <w:rsid w:val="00B37795"/>
    <w:rsid w:val="00BA0D79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D14D3A"/>
    <w:rsid w:val="00D22342"/>
    <w:rsid w:val="00D57BEF"/>
    <w:rsid w:val="00D84D4D"/>
    <w:rsid w:val="00DA1EDF"/>
    <w:rsid w:val="00DB19D0"/>
    <w:rsid w:val="00DC1A63"/>
    <w:rsid w:val="00E00E5F"/>
    <w:rsid w:val="00E62769"/>
    <w:rsid w:val="00E6730C"/>
    <w:rsid w:val="00E911C9"/>
    <w:rsid w:val="00EB6DD1"/>
    <w:rsid w:val="00EE5C57"/>
    <w:rsid w:val="00F5055D"/>
    <w:rsid w:val="00F93796"/>
    <w:rsid w:val="00FB2443"/>
    <w:rsid w:val="00FC4D5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admin</cp:lastModifiedBy>
  <cp:revision>4</cp:revision>
  <cp:lastPrinted>2014-02-04T09:53:00Z</cp:lastPrinted>
  <dcterms:created xsi:type="dcterms:W3CDTF">2014-04-08T09:40:00Z</dcterms:created>
  <dcterms:modified xsi:type="dcterms:W3CDTF">2014-04-08T09:44:00Z</dcterms:modified>
</cp:coreProperties>
</file>