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2C5A2079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71085E">
        <w:rPr>
          <w:rFonts w:cs="Arial"/>
          <w:b/>
          <w:spacing w:val="-6"/>
          <w:sz w:val="24"/>
          <w:szCs w:val="24"/>
          <w:u w:val="single"/>
        </w:rPr>
        <w:t>ΝΕΟΔΙΟΡΙΣΤΟΥ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29877097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3D7B5E13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D4D76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5805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BC58E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643A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00BE8F2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4BF7100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4903AA73" w14:textId="53383D6C" w:rsidR="0071085E" w:rsidRDefault="0071085E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ΟΙΚΟΓΕΝΕΙΑΚΗ ΚΑΤΑΣΤΑΣΗ:……………………………………. ΑΡΙΘ. ΤΕΚΝΩΝ:………………………………………</w:t>
      </w:r>
    </w:p>
    <w:p w14:paraId="720677AA" w14:textId="189C8E16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41FF2AE9" w14:textId="607F94A5" w:rsidR="00514B6D" w:rsidRPr="0071085E" w:rsidRDefault="00514B6D" w:rsidP="007108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1D53FF69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</w:t>
      </w:r>
      <w:r w:rsidR="0071085E">
        <w:rPr>
          <w:rFonts w:cs="Arial"/>
          <w:bCs/>
        </w:rPr>
        <w:t>μία από τις παρακάτω σχολικές μονάδες ειδικής αγωγής (Σ.Μ.Ε.Α.Ε). ή σε ένα από τα παρακάτω τμήματα ένταξης Τ.Ε.</w:t>
      </w:r>
      <w:r w:rsidRPr="00F90D21">
        <w:rPr>
          <w:rFonts w:cs="Arial"/>
          <w:bCs/>
        </w:rPr>
        <w:t xml:space="preserve">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45DA63CC" w:rsidR="0030575E" w:rsidRPr="0071085E" w:rsidRDefault="007108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71085E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  <w:r>
              <w:rPr>
                <w:rFonts w:cs="Arial"/>
                <w:sz w:val="16"/>
                <w:szCs w:val="16"/>
              </w:rPr>
              <w:t xml:space="preserve"> (Τ.Ε.)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23B4FC4A" w:rsidR="0030575E" w:rsidRPr="00984357" w:rsidRDefault="007108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71085E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 (Τ.Ε.)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26FD93E1" w:rsidR="0030575E" w:rsidRPr="00984357" w:rsidRDefault="007108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71085E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 (Τ.Ε.)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1B9501E4" w:rsidR="0030575E" w:rsidRPr="00984357" w:rsidRDefault="00EE66A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  (Τ.Ε.)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FD71033" w:rsidR="0030575E" w:rsidRPr="00984357" w:rsidRDefault="00EE66A6" w:rsidP="00EE66A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EE66A6">
              <w:rPr>
                <w:rFonts w:cs="Arial"/>
                <w:sz w:val="16"/>
                <w:szCs w:val="16"/>
              </w:rPr>
              <w:t>Ενιαίο ειδικό επαγγελματικό Γ/</w:t>
            </w:r>
            <w:proofErr w:type="spellStart"/>
            <w:r w:rsidRPr="00EE66A6">
              <w:rPr>
                <w:rFonts w:cs="Arial"/>
                <w:sz w:val="16"/>
                <w:szCs w:val="16"/>
              </w:rPr>
              <w:t>σιο</w:t>
            </w:r>
            <w:proofErr w:type="spellEnd"/>
            <w:r w:rsidRPr="00EE66A6">
              <w:rPr>
                <w:rFonts w:cs="Arial"/>
                <w:sz w:val="16"/>
                <w:szCs w:val="16"/>
              </w:rPr>
              <w:t>-Λύκειο Κομοτηνής (ΕΝ.Ε.Ε.ΓΥ.Λ.)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34EB207D" w:rsidR="0030575E" w:rsidRPr="0087072D" w:rsidRDefault="00EE66A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EE66A6">
              <w:rPr>
                <w:rFonts w:cs="Arial"/>
                <w:sz w:val="16"/>
                <w:szCs w:val="16"/>
              </w:rPr>
              <w:t>Ειδικ</w:t>
            </w:r>
            <w:r>
              <w:rPr>
                <w:rFonts w:cs="Arial"/>
                <w:sz w:val="16"/>
                <w:szCs w:val="16"/>
              </w:rPr>
              <w:t>ό</w:t>
            </w:r>
            <w:r w:rsidRPr="00EE66A6">
              <w:rPr>
                <w:rFonts w:cs="Arial"/>
                <w:sz w:val="16"/>
                <w:szCs w:val="16"/>
              </w:rPr>
              <w:t xml:space="preserve"> Εργαστήρι</w:t>
            </w:r>
            <w:r>
              <w:rPr>
                <w:rFonts w:cs="Arial"/>
                <w:sz w:val="16"/>
                <w:szCs w:val="16"/>
              </w:rPr>
              <w:t>ο</w:t>
            </w:r>
            <w:r w:rsidRPr="00EE66A6">
              <w:rPr>
                <w:rFonts w:cs="Arial"/>
                <w:sz w:val="16"/>
                <w:szCs w:val="16"/>
              </w:rPr>
              <w:t xml:space="preserve"> Επαγγελματικής Εκπαίδευσης και Κατάρτισης</w:t>
            </w:r>
            <w:r>
              <w:rPr>
                <w:rFonts w:cs="Arial"/>
                <w:sz w:val="16"/>
                <w:szCs w:val="16"/>
              </w:rPr>
              <w:t xml:space="preserve"> (ΕΕΕΕΚ Κομοτηνής)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3E764798" w:rsidR="0030575E" w:rsidRDefault="0030575E" w:rsidP="0030575E">
      <w:pPr>
        <w:pStyle w:val="a3"/>
        <w:jc w:val="left"/>
      </w:pPr>
    </w:p>
    <w:p w14:paraId="5AA55BCC" w14:textId="14BF8930" w:rsidR="00EE66A6" w:rsidRDefault="00EE66A6" w:rsidP="0030575E">
      <w:pPr>
        <w:pStyle w:val="a3"/>
        <w:jc w:val="left"/>
      </w:pPr>
    </w:p>
    <w:p w14:paraId="12FEB561" w14:textId="508113E4" w:rsidR="00EE66A6" w:rsidRDefault="00EE66A6" w:rsidP="0030575E">
      <w:pPr>
        <w:pStyle w:val="a3"/>
        <w:jc w:val="left"/>
      </w:pPr>
    </w:p>
    <w:p w14:paraId="02E500E0" w14:textId="265F4C32" w:rsidR="00EE66A6" w:rsidRDefault="00EE66A6" w:rsidP="0030575E">
      <w:pPr>
        <w:pStyle w:val="a3"/>
        <w:jc w:val="left"/>
      </w:pPr>
    </w:p>
    <w:p w14:paraId="30FAE432" w14:textId="24112E54" w:rsidR="00EE66A6" w:rsidRDefault="00EE66A6" w:rsidP="0030575E">
      <w:pPr>
        <w:pStyle w:val="a3"/>
        <w:jc w:val="left"/>
      </w:pPr>
    </w:p>
    <w:p w14:paraId="422B1007" w14:textId="0912A946" w:rsidR="00EE66A6" w:rsidRDefault="00EE66A6" w:rsidP="0030575E">
      <w:pPr>
        <w:pStyle w:val="a3"/>
        <w:jc w:val="left"/>
      </w:pPr>
    </w:p>
    <w:p w14:paraId="2BF495E8" w14:textId="6127B6F4" w:rsidR="00EE66A6" w:rsidRDefault="00EE66A6" w:rsidP="0030575E">
      <w:pPr>
        <w:pStyle w:val="a3"/>
        <w:jc w:val="left"/>
      </w:pPr>
    </w:p>
    <w:p w14:paraId="4BA28808" w14:textId="35496922" w:rsidR="00EE66A6" w:rsidRDefault="00EE66A6" w:rsidP="0030575E">
      <w:pPr>
        <w:pStyle w:val="a3"/>
        <w:jc w:val="left"/>
      </w:pPr>
    </w:p>
    <w:p w14:paraId="5C53091A" w14:textId="78911CC8" w:rsidR="00EE66A6" w:rsidRDefault="00EE66A6" w:rsidP="0030575E">
      <w:pPr>
        <w:pStyle w:val="a3"/>
        <w:jc w:val="left"/>
      </w:pPr>
    </w:p>
    <w:p w14:paraId="720A2BE6" w14:textId="0B431184" w:rsidR="00EE66A6" w:rsidRDefault="00EE66A6" w:rsidP="0030575E">
      <w:pPr>
        <w:pStyle w:val="a3"/>
        <w:jc w:val="left"/>
      </w:pPr>
    </w:p>
    <w:p w14:paraId="2703AB47" w14:textId="77777777" w:rsidR="00EE66A6" w:rsidRDefault="00EE66A6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26F43E86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26F43E86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1085E"/>
    <w:rsid w:val="007C4547"/>
    <w:rsid w:val="00900AB6"/>
    <w:rsid w:val="00914232"/>
    <w:rsid w:val="009C796B"/>
    <w:rsid w:val="00B14A28"/>
    <w:rsid w:val="00B76FC8"/>
    <w:rsid w:val="00C40B81"/>
    <w:rsid w:val="00D5539B"/>
    <w:rsid w:val="00EE66A6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2020-08-20T06:30:00Z</dcterms:created>
  <dcterms:modified xsi:type="dcterms:W3CDTF">2020-08-20T06:30:00Z</dcterms:modified>
</cp:coreProperties>
</file>